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1BD" w:rsidRPr="001607D2" w:rsidRDefault="001607D2">
      <w:pPr>
        <w:pStyle w:val="GvdeMetni"/>
        <w:ind w:left="0"/>
        <w:rPr>
          <w:rFonts w:ascii="Times New Roman"/>
          <w:b/>
        </w:rPr>
      </w:pPr>
      <w:r w:rsidRPr="001607D2">
        <w:rPr>
          <w:rFonts w:ascii="Times New Roman"/>
          <w:b/>
        </w:rPr>
        <w:t xml:space="preserve">                                        GENEL SEKRETERL</w:t>
      </w:r>
      <w:r w:rsidRPr="001607D2">
        <w:rPr>
          <w:rFonts w:ascii="Times New Roman"/>
          <w:b/>
        </w:rPr>
        <w:t>İ</w:t>
      </w:r>
      <w:r w:rsidRPr="001607D2">
        <w:rPr>
          <w:rFonts w:ascii="Times New Roman"/>
          <w:b/>
        </w:rPr>
        <w:t>K B</w:t>
      </w:r>
      <w:r w:rsidRPr="001607D2">
        <w:rPr>
          <w:rFonts w:ascii="Times New Roman"/>
          <w:b/>
        </w:rPr>
        <w:t>İ</w:t>
      </w:r>
      <w:r w:rsidRPr="001607D2">
        <w:rPr>
          <w:rFonts w:ascii="Times New Roman"/>
          <w:b/>
        </w:rPr>
        <w:t>R</w:t>
      </w:r>
      <w:r w:rsidRPr="001607D2">
        <w:rPr>
          <w:rFonts w:ascii="Times New Roman"/>
          <w:b/>
        </w:rPr>
        <w:t>İ</w:t>
      </w:r>
      <w:r w:rsidRPr="001607D2">
        <w:rPr>
          <w:rFonts w:ascii="Times New Roman"/>
          <w:b/>
        </w:rPr>
        <w:t xml:space="preserve">M </w:t>
      </w:r>
      <w:r w:rsidRPr="001607D2">
        <w:rPr>
          <w:rFonts w:ascii="Times New Roman"/>
          <w:b/>
        </w:rPr>
        <w:t>İÇ</w:t>
      </w:r>
      <w:r w:rsidRPr="001607D2">
        <w:rPr>
          <w:rFonts w:ascii="Times New Roman"/>
          <w:b/>
        </w:rPr>
        <w:t xml:space="preserve"> DE</w:t>
      </w:r>
      <w:r w:rsidRPr="001607D2">
        <w:rPr>
          <w:rFonts w:ascii="Times New Roman"/>
          <w:b/>
        </w:rPr>
        <w:t>Ğ</w:t>
      </w:r>
      <w:r w:rsidRPr="001607D2">
        <w:rPr>
          <w:rFonts w:ascii="Times New Roman"/>
          <w:b/>
        </w:rPr>
        <w:t>ERLEND</w:t>
      </w:r>
      <w:r w:rsidRPr="001607D2">
        <w:rPr>
          <w:rFonts w:ascii="Times New Roman"/>
          <w:b/>
        </w:rPr>
        <w:t>İ</w:t>
      </w:r>
      <w:r w:rsidRPr="001607D2">
        <w:rPr>
          <w:rFonts w:ascii="Times New Roman"/>
          <w:b/>
        </w:rPr>
        <w:t>RME RAPORU</w:t>
      </w:r>
    </w:p>
    <w:p w:rsidR="00B101BD" w:rsidRPr="001607D2" w:rsidRDefault="00B101BD">
      <w:pPr>
        <w:pStyle w:val="GvdeMetni"/>
        <w:ind w:left="0"/>
        <w:rPr>
          <w:rFonts w:ascii="Times New Roman"/>
        </w:rPr>
      </w:pPr>
    </w:p>
    <w:p w:rsidR="00B101BD" w:rsidRDefault="00AA0F0C" w:rsidP="00AA0F0C">
      <w:pPr>
        <w:pStyle w:val="GvdeMetni"/>
        <w:ind w:left="0"/>
        <w:rPr>
          <w:rFonts w:ascii="Times New Roman"/>
          <w:sz w:val="20"/>
        </w:rPr>
      </w:pPr>
      <w:r>
        <w:rPr>
          <w:rFonts w:ascii="Times New Roman"/>
          <w:sz w:val="20"/>
        </w:rPr>
        <w:br w:type="textWrapping" w:clear="all"/>
      </w:r>
    </w:p>
    <w:p w:rsidR="00B101BD" w:rsidRDefault="00B101BD">
      <w:pPr>
        <w:pStyle w:val="GvdeMetni"/>
        <w:ind w:left="0"/>
        <w:rPr>
          <w:rFonts w:ascii="Times New Roman"/>
          <w:sz w:val="20"/>
        </w:rPr>
      </w:pPr>
    </w:p>
    <w:p w:rsidR="00B101BD" w:rsidRDefault="00B101BD">
      <w:pPr>
        <w:pStyle w:val="GvdeMetni"/>
        <w:ind w:left="0"/>
        <w:rPr>
          <w:rFonts w:ascii="Times New Roman"/>
          <w:sz w:val="20"/>
        </w:rPr>
      </w:pPr>
    </w:p>
    <w:p w:rsidR="00B101BD" w:rsidRDefault="00BC3090">
      <w:pPr>
        <w:pStyle w:val="GvdeMetni"/>
        <w:ind w:left="0"/>
        <w:rPr>
          <w:rFonts w:ascii="Times New Roman"/>
          <w:sz w:val="20"/>
        </w:rPr>
      </w:pPr>
      <w:r>
        <w:rPr>
          <w:rFonts w:ascii="Times New Roman"/>
          <w:noProof/>
          <w:sz w:val="20"/>
          <w:lang w:bidi="ar-SA"/>
        </w:rPr>
        <w:drawing>
          <wp:anchor distT="0" distB="0" distL="114300" distR="114300" simplePos="0" relativeHeight="251662336" behindDoc="1" locked="0" layoutInCell="1" allowOverlap="1">
            <wp:simplePos x="0" y="0"/>
            <wp:positionH relativeFrom="column">
              <wp:posOffset>1631950</wp:posOffset>
            </wp:positionH>
            <wp:positionV relativeFrom="paragraph">
              <wp:posOffset>44450</wp:posOffset>
            </wp:positionV>
            <wp:extent cx="3467100" cy="1943100"/>
            <wp:effectExtent l="0" t="0" r="0" b="0"/>
            <wp:wrapNone/>
            <wp:docPr id="1" name="Resim 1" des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7100" cy="1943100"/>
                    </a:xfrm>
                    <a:prstGeom prst="rect">
                      <a:avLst/>
                    </a:prstGeom>
                    <a:noFill/>
                    <a:ln>
                      <a:noFill/>
                    </a:ln>
                  </pic:spPr>
                </pic:pic>
              </a:graphicData>
            </a:graphic>
          </wp:anchor>
        </w:drawing>
      </w:r>
    </w:p>
    <w:p w:rsidR="00B101BD" w:rsidRDefault="00B101BD">
      <w:pPr>
        <w:pStyle w:val="GvdeMetni"/>
        <w:ind w:left="0"/>
        <w:rPr>
          <w:rFonts w:ascii="Times New Roman"/>
          <w:sz w:val="20"/>
        </w:rPr>
      </w:pPr>
    </w:p>
    <w:p w:rsidR="00B101BD" w:rsidRDefault="00B101BD">
      <w:pPr>
        <w:pStyle w:val="GvdeMetni"/>
        <w:ind w:left="0"/>
        <w:rPr>
          <w:rFonts w:ascii="Times New Roman"/>
          <w:sz w:val="20"/>
        </w:rPr>
      </w:pPr>
    </w:p>
    <w:p w:rsidR="00B101BD" w:rsidRDefault="00B101BD">
      <w:pPr>
        <w:pStyle w:val="GvdeMetni"/>
        <w:spacing w:before="4"/>
        <w:ind w:left="0"/>
        <w:rPr>
          <w:rFonts w:ascii="Times New Roman"/>
        </w:rPr>
      </w:pPr>
    </w:p>
    <w:p w:rsidR="00BC3090" w:rsidRDefault="00BC3090">
      <w:pPr>
        <w:pStyle w:val="Balk21"/>
        <w:spacing w:before="89"/>
        <w:ind w:left="1817" w:right="2051" w:firstLine="0"/>
        <w:jc w:val="center"/>
        <w:rPr>
          <w:rFonts w:ascii="Times New Roman" w:hAnsi="Times New Roman"/>
        </w:rPr>
      </w:pPr>
    </w:p>
    <w:p w:rsidR="00BC3090" w:rsidRDefault="00BC3090">
      <w:pPr>
        <w:pStyle w:val="Balk21"/>
        <w:spacing w:before="89"/>
        <w:ind w:left="1817" w:right="2051" w:firstLine="0"/>
        <w:jc w:val="center"/>
        <w:rPr>
          <w:rFonts w:ascii="Times New Roman" w:hAnsi="Times New Roman"/>
        </w:rPr>
      </w:pPr>
    </w:p>
    <w:p w:rsidR="00BC3090" w:rsidRDefault="00BC3090">
      <w:pPr>
        <w:pStyle w:val="Balk21"/>
        <w:spacing w:before="89"/>
        <w:ind w:left="1817" w:right="2051" w:firstLine="0"/>
        <w:jc w:val="center"/>
        <w:rPr>
          <w:rFonts w:ascii="Times New Roman" w:hAnsi="Times New Roman"/>
        </w:rPr>
      </w:pPr>
    </w:p>
    <w:p w:rsidR="00BC3090" w:rsidRDefault="00BC3090">
      <w:pPr>
        <w:pStyle w:val="Balk21"/>
        <w:spacing w:before="89"/>
        <w:ind w:left="1817" w:right="2051" w:firstLine="0"/>
        <w:jc w:val="center"/>
        <w:rPr>
          <w:rFonts w:ascii="Times New Roman" w:hAnsi="Times New Roman"/>
        </w:rPr>
      </w:pPr>
    </w:p>
    <w:p w:rsidR="00BC3090" w:rsidRDefault="00BC3090">
      <w:pPr>
        <w:pStyle w:val="Balk21"/>
        <w:spacing w:before="89"/>
        <w:ind w:left="1817" w:right="2051" w:firstLine="0"/>
        <w:jc w:val="center"/>
        <w:rPr>
          <w:rFonts w:ascii="Times New Roman" w:hAnsi="Times New Roman"/>
        </w:rPr>
      </w:pPr>
    </w:p>
    <w:p w:rsidR="00BC3090" w:rsidRDefault="00BC3090">
      <w:pPr>
        <w:pStyle w:val="Balk21"/>
        <w:spacing w:before="89"/>
        <w:ind w:left="1817" w:right="2051" w:firstLine="0"/>
        <w:jc w:val="center"/>
        <w:rPr>
          <w:rFonts w:ascii="Times New Roman" w:hAnsi="Times New Roman"/>
        </w:rPr>
      </w:pPr>
    </w:p>
    <w:p w:rsidR="00B101BD" w:rsidRDefault="001607D2">
      <w:pPr>
        <w:pStyle w:val="Balk21"/>
        <w:spacing w:before="89"/>
        <w:ind w:left="1817" w:right="2051" w:firstLine="0"/>
        <w:jc w:val="center"/>
        <w:rPr>
          <w:rFonts w:ascii="Times New Roman" w:hAnsi="Times New Roman"/>
        </w:rPr>
      </w:pPr>
      <w:r>
        <w:rPr>
          <w:rFonts w:ascii="Times New Roman" w:hAnsi="Times New Roman"/>
        </w:rPr>
        <w:t>BİRİM</w:t>
      </w:r>
      <w:r w:rsidR="00344348">
        <w:rPr>
          <w:rFonts w:ascii="Times New Roman" w:hAnsi="Times New Roman"/>
        </w:rPr>
        <w:t xml:space="preserve"> İÇ DEĞERLENDİRME RAPORU</w:t>
      </w: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4A2E5E">
      <w:pPr>
        <w:spacing w:before="254"/>
        <w:ind w:left="1817" w:right="2050"/>
        <w:jc w:val="center"/>
        <w:rPr>
          <w:rFonts w:ascii="Times New Roman" w:hAnsi="Times New Roman"/>
          <w:b/>
          <w:sz w:val="28"/>
        </w:rPr>
      </w:pPr>
      <w:r>
        <w:rPr>
          <w:rFonts w:ascii="Times New Roman" w:hAnsi="Times New Roman"/>
          <w:b/>
          <w:sz w:val="28"/>
        </w:rPr>
        <w:t>REKTÖRLÜK-GENEL SEKRETERLİK</w:t>
      </w: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344348">
      <w:pPr>
        <w:spacing w:before="230" w:line="322" w:lineRule="exact"/>
        <w:ind w:left="1817" w:right="2052"/>
        <w:jc w:val="center"/>
        <w:rPr>
          <w:rFonts w:ascii="Times New Roman"/>
          <w:b/>
          <w:sz w:val="28"/>
        </w:rPr>
      </w:pPr>
      <w:r>
        <w:rPr>
          <w:rFonts w:ascii="Times New Roman"/>
          <w:b/>
          <w:sz w:val="28"/>
        </w:rPr>
        <w:t>ADRES</w:t>
      </w:r>
    </w:p>
    <w:p w:rsidR="00902BF2" w:rsidRDefault="00902BF2">
      <w:pPr>
        <w:ind w:left="1817" w:right="2053"/>
        <w:jc w:val="center"/>
        <w:rPr>
          <w:rFonts w:ascii="Times New Roman" w:hAnsi="Times New Roman"/>
          <w:b/>
          <w:sz w:val="28"/>
        </w:rPr>
      </w:pPr>
      <w:r>
        <w:rPr>
          <w:rFonts w:ascii="Times New Roman" w:hAnsi="Times New Roman"/>
          <w:b/>
          <w:sz w:val="28"/>
        </w:rPr>
        <w:t xml:space="preserve">Siirt Üniversitesi Rektörlüğü A-Blok 1. Kat </w:t>
      </w:r>
    </w:p>
    <w:p w:rsidR="00B101BD" w:rsidRDefault="00902BF2">
      <w:pPr>
        <w:ind w:left="1817" w:right="2053"/>
        <w:jc w:val="center"/>
        <w:rPr>
          <w:rFonts w:ascii="Times New Roman" w:hAnsi="Times New Roman"/>
          <w:b/>
          <w:sz w:val="28"/>
        </w:rPr>
      </w:pPr>
      <w:proofErr w:type="spellStart"/>
      <w:r>
        <w:rPr>
          <w:rFonts w:ascii="Times New Roman" w:hAnsi="Times New Roman"/>
          <w:b/>
          <w:sz w:val="28"/>
        </w:rPr>
        <w:t>Kezer</w:t>
      </w:r>
      <w:proofErr w:type="spellEnd"/>
      <w:r>
        <w:rPr>
          <w:rFonts w:ascii="Times New Roman" w:hAnsi="Times New Roman"/>
          <w:b/>
          <w:sz w:val="28"/>
        </w:rPr>
        <w:t xml:space="preserve"> Kampüsü</w:t>
      </w: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044037" w:rsidRDefault="00044037">
      <w:pPr>
        <w:pStyle w:val="GvdeMetni"/>
        <w:ind w:left="0"/>
        <w:rPr>
          <w:rFonts w:ascii="Times New Roman"/>
          <w:b/>
          <w:sz w:val="30"/>
        </w:rPr>
      </w:pPr>
    </w:p>
    <w:p w:rsidR="00044037" w:rsidRDefault="00044037">
      <w:pPr>
        <w:pStyle w:val="GvdeMetni"/>
        <w:ind w:left="0"/>
        <w:rPr>
          <w:rFonts w:ascii="Times New Roman"/>
          <w:b/>
          <w:sz w:val="30"/>
        </w:rPr>
      </w:pPr>
    </w:p>
    <w:p w:rsidR="00044037" w:rsidRDefault="00044037">
      <w:pPr>
        <w:pStyle w:val="GvdeMetni"/>
        <w:ind w:left="0"/>
        <w:rPr>
          <w:rFonts w:ascii="Times New Roman"/>
          <w:b/>
          <w:sz w:val="30"/>
        </w:rPr>
      </w:pPr>
    </w:p>
    <w:p w:rsidR="00044037" w:rsidRDefault="00044037">
      <w:pPr>
        <w:pStyle w:val="GvdeMetni"/>
        <w:ind w:left="0"/>
        <w:rPr>
          <w:rFonts w:ascii="Times New Roman"/>
          <w:b/>
          <w:sz w:val="30"/>
        </w:rPr>
      </w:pPr>
    </w:p>
    <w:p w:rsidR="00044037" w:rsidRDefault="00044037">
      <w:pPr>
        <w:pStyle w:val="GvdeMetni"/>
        <w:ind w:left="0"/>
        <w:rPr>
          <w:rFonts w:ascii="Times New Roman"/>
          <w:b/>
          <w:sz w:val="30"/>
        </w:rPr>
      </w:pPr>
    </w:p>
    <w:p w:rsidR="00044037" w:rsidRDefault="00044037">
      <w:pPr>
        <w:pStyle w:val="GvdeMetni"/>
        <w:ind w:left="0"/>
        <w:rPr>
          <w:rFonts w:ascii="Times New Roman"/>
          <w:b/>
          <w:sz w:val="30"/>
        </w:rPr>
      </w:pPr>
    </w:p>
    <w:p w:rsidR="00B101BD" w:rsidRDefault="00D76686" w:rsidP="00044037">
      <w:pPr>
        <w:pStyle w:val="GvdeMetni"/>
        <w:ind w:left="0"/>
        <w:jc w:val="center"/>
        <w:rPr>
          <w:rFonts w:ascii="Times New Roman"/>
          <w:b/>
          <w:sz w:val="30"/>
        </w:rPr>
      </w:pPr>
      <w:r>
        <w:rPr>
          <w:rFonts w:ascii="Times New Roman"/>
          <w:b/>
          <w:sz w:val="30"/>
        </w:rPr>
        <w:t>Ocak</w:t>
      </w:r>
      <w:r w:rsidR="00044037">
        <w:rPr>
          <w:rFonts w:ascii="Times New Roman"/>
          <w:b/>
          <w:sz w:val="30"/>
        </w:rPr>
        <w:t>-20</w:t>
      </w:r>
      <w:r w:rsidR="00A66CAF">
        <w:rPr>
          <w:rFonts w:ascii="Times New Roman"/>
          <w:b/>
          <w:sz w:val="30"/>
        </w:rPr>
        <w:t>2</w:t>
      </w:r>
      <w:r w:rsidR="00A70B87">
        <w:rPr>
          <w:rFonts w:ascii="Times New Roman"/>
          <w:b/>
          <w:sz w:val="30"/>
        </w:rPr>
        <w:t>5</w:t>
      </w: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B101BD">
      <w:pPr>
        <w:pStyle w:val="GvdeMetni"/>
        <w:ind w:left="0"/>
        <w:rPr>
          <w:rFonts w:ascii="Times New Roman"/>
          <w:b/>
          <w:sz w:val="30"/>
        </w:rPr>
      </w:pPr>
    </w:p>
    <w:p w:rsidR="00B101BD" w:rsidRDefault="00B101BD">
      <w:pPr>
        <w:pStyle w:val="GvdeMetni"/>
        <w:spacing w:before="10"/>
        <w:ind w:left="0"/>
        <w:rPr>
          <w:rFonts w:ascii="Times New Roman"/>
          <w:b/>
          <w:sz w:val="39"/>
        </w:rPr>
      </w:pPr>
    </w:p>
    <w:p w:rsidR="00B101BD" w:rsidRDefault="00B101BD">
      <w:pPr>
        <w:pStyle w:val="GvdeMetni"/>
        <w:ind w:left="0"/>
        <w:rPr>
          <w:rFonts w:ascii="Times New Roman"/>
          <w:b/>
          <w:sz w:val="20"/>
        </w:rPr>
      </w:pPr>
    </w:p>
    <w:p w:rsidR="00B101BD" w:rsidRDefault="00B101BD">
      <w:pPr>
        <w:pStyle w:val="GvdeMetni"/>
        <w:ind w:left="0"/>
        <w:rPr>
          <w:rFonts w:ascii="Times New Roman"/>
          <w:b/>
          <w:sz w:val="20"/>
        </w:rPr>
      </w:pPr>
    </w:p>
    <w:p w:rsidR="00B101BD" w:rsidRDefault="00B101BD">
      <w:pPr>
        <w:pStyle w:val="GvdeMetni"/>
        <w:ind w:left="0"/>
        <w:rPr>
          <w:rFonts w:ascii="Times New Roman"/>
          <w:b/>
          <w:sz w:val="20"/>
        </w:rPr>
      </w:pPr>
    </w:p>
    <w:p w:rsidR="00B101BD" w:rsidRDefault="00B101BD">
      <w:pPr>
        <w:pStyle w:val="GvdeMetni"/>
        <w:spacing w:before="4"/>
        <w:ind w:left="0"/>
        <w:rPr>
          <w:rFonts w:ascii="Times New Roman"/>
          <w:b/>
          <w:sz w:val="21"/>
        </w:rPr>
      </w:pPr>
    </w:p>
    <w:p w:rsidR="00B101BD" w:rsidRDefault="00344348">
      <w:pPr>
        <w:spacing w:before="89"/>
        <w:ind w:left="800"/>
        <w:rPr>
          <w:b/>
          <w:sz w:val="32"/>
        </w:rPr>
      </w:pPr>
      <w:r>
        <w:rPr>
          <w:b/>
          <w:sz w:val="32"/>
        </w:rPr>
        <w:t>İÇİNDEKİLER</w:t>
      </w:r>
    </w:p>
    <w:p w:rsidR="00B101BD" w:rsidRDefault="00B101BD">
      <w:pPr>
        <w:rPr>
          <w:sz w:val="32"/>
        </w:rPr>
        <w:sectPr w:rsidR="00B101BD" w:rsidSect="00710513">
          <w:headerReference w:type="default" r:id="rId9"/>
          <w:footerReference w:type="default" r:id="rId10"/>
          <w:pgSz w:w="11910" w:h="16840"/>
          <w:pgMar w:top="1160" w:right="522" w:bottom="2077" w:left="760" w:header="712" w:footer="976" w:gutter="0"/>
          <w:pgNumType w:start="1"/>
          <w:cols w:space="708"/>
        </w:sectPr>
      </w:pPr>
    </w:p>
    <w:sdt>
      <w:sdtPr>
        <w:id w:val="22685876"/>
        <w:docPartObj>
          <w:docPartGallery w:val="Table of Contents"/>
          <w:docPartUnique/>
        </w:docPartObj>
      </w:sdtPr>
      <w:sdtEndPr/>
      <w:sdtContent>
        <w:p w:rsidR="00B101BD" w:rsidRDefault="00874225" w:rsidP="00F8324A">
          <w:pPr>
            <w:pStyle w:val="T11"/>
            <w:tabs>
              <w:tab w:val="left" w:pos="1280"/>
              <w:tab w:val="left" w:pos="1281"/>
              <w:tab w:val="right" w:leader="dot" w:pos="9724"/>
            </w:tabs>
            <w:spacing w:before="178"/>
            <w:ind w:firstLine="0"/>
          </w:pPr>
          <w:hyperlink w:anchor="_bookmark0" w:history="1">
            <w:r w:rsidR="00344348">
              <w:t>KURUM HAKKINDAGENEL</w:t>
            </w:r>
            <w:r w:rsidR="00344348">
              <w:rPr>
                <w:spacing w:val="-3"/>
              </w:rPr>
              <w:t>BİLGİLER</w:t>
            </w:r>
            <w:r w:rsidR="00344348">
              <w:rPr>
                <w:spacing w:val="-3"/>
              </w:rPr>
              <w:tab/>
            </w:r>
          </w:hyperlink>
          <w:r w:rsidR="00A227E8">
            <w:t>3</w:t>
          </w:r>
        </w:p>
        <w:p w:rsidR="00B101BD" w:rsidRDefault="00874225">
          <w:pPr>
            <w:pStyle w:val="T21"/>
            <w:numPr>
              <w:ilvl w:val="1"/>
              <w:numId w:val="16"/>
            </w:numPr>
            <w:tabs>
              <w:tab w:val="left" w:pos="1760"/>
              <w:tab w:val="left" w:pos="1761"/>
              <w:tab w:val="right" w:leader="dot" w:pos="9722"/>
            </w:tabs>
            <w:spacing w:before="259"/>
          </w:pPr>
          <w:hyperlink w:anchor="_bookmark1" w:history="1">
            <w:r w:rsidR="00344348">
              <w:t>İletişim Bilgileri</w:t>
            </w:r>
            <w:r w:rsidR="00344348">
              <w:tab/>
            </w:r>
          </w:hyperlink>
          <w:r w:rsidR="00A227E8">
            <w:t>3</w:t>
          </w:r>
        </w:p>
        <w:p w:rsidR="00B101BD" w:rsidRDefault="00874225">
          <w:pPr>
            <w:pStyle w:val="T21"/>
            <w:numPr>
              <w:ilvl w:val="1"/>
              <w:numId w:val="16"/>
            </w:numPr>
            <w:tabs>
              <w:tab w:val="left" w:pos="1760"/>
              <w:tab w:val="left" w:pos="1761"/>
              <w:tab w:val="right" w:leader="dot" w:pos="9722"/>
            </w:tabs>
          </w:pPr>
          <w:hyperlink w:anchor="_bookmark2" w:history="1">
            <w:proofErr w:type="spellStart"/>
            <w:r w:rsidR="00344348">
              <w:t>TarihselGelişimi</w:t>
            </w:r>
            <w:proofErr w:type="spellEnd"/>
            <w:r w:rsidR="00344348">
              <w:tab/>
            </w:r>
          </w:hyperlink>
          <w:r w:rsidR="00A227E8">
            <w:t>3</w:t>
          </w:r>
        </w:p>
        <w:p w:rsidR="002C6442" w:rsidRDefault="002C6442">
          <w:pPr>
            <w:pStyle w:val="T21"/>
            <w:numPr>
              <w:ilvl w:val="1"/>
              <w:numId w:val="16"/>
            </w:numPr>
            <w:tabs>
              <w:tab w:val="left" w:pos="1760"/>
              <w:tab w:val="left" w:pos="1761"/>
              <w:tab w:val="right" w:leader="dot" w:pos="9722"/>
            </w:tabs>
          </w:pPr>
          <w:r>
            <w:t>Görevi ve Çalışma İlkeleri</w:t>
          </w:r>
          <w:proofErr w:type="gramStart"/>
          <w:r>
            <w:t>……………………………………………………….</w:t>
          </w:r>
          <w:proofErr w:type="gramEnd"/>
          <w:r>
            <w:t>3</w:t>
          </w:r>
        </w:p>
        <w:p w:rsidR="00B101BD" w:rsidRDefault="00874225">
          <w:pPr>
            <w:pStyle w:val="T21"/>
            <w:numPr>
              <w:ilvl w:val="1"/>
              <w:numId w:val="16"/>
            </w:numPr>
            <w:tabs>
              <w:tab w:val="left" w:pos="1760"/>
              <w:tab w:val="left" w:pos="1761"/>
              <w:tab w:val="right" w:leader="dot" w:pos="9722"/>
            </w:tabs>
          </w:pPr>
          <w:hyperlink w:anchor="_bookmark12" w:history="1">
            <w:r w:rsidR="00A227E8" w:rsidRPr="00DE6652">
              <w:rPr>
                <w:rFonts w:ascii="TimesNewRomanPS-BoldMT" w:eastAsiaTheme="minorHAnsi" w:hAnsi="TimesNewRomanPS-BoldMT" w:cs="TimesNewRomanPS-BoldMT"/>
                <w:b/>
                <w:bCs/>
                <w:lang w:eastAsia="en-US" w:bidi="ar-SA"/>
              </w:rPr>
              <w:t>Misyonu, Vizyonu, Değerleri ve Hedefleri</w:t>
            </w:r>
            <w:r w:rsidR="00344348">
              <w:tab/>
              <w:t>3</w:t>
            </w:r>
          </w:hyperlink>
        </w:p>
        <w:p w:rsidR="00B101BD" w:rsidRDefault="00874225">
          <w:pPr>
            <w:pStyle w:val="T21"/>
            <w:numPr>
              <w:ilvl w:val="1"/>
              <w:numId w:val="16"/>
            </w:numPr>
            <w:tabs>
              <w:tab w:val="left" w:pos="1760"/>
              <w:tab w:val="left" w:pos="1761"/>
              <w:tab w:val="right" w:leader="dot" w:pos="9722"/>
            </w:tabs>
            <w:spacing w:before="136"/>
          </w:pPr>
          <w:hyperlink w:anchor="_bookmark14" w:history="1">
            <w:r w:rsidR="00A227E8">
              <w:t>Misyon</w:t>
            </w:r>
            <w:r w:rsidR="00344348">
              <w:tab/>
            </w:r>
          </w:hyperlink>
          <w:r w:rsidR="006E4C88">
            <w:t>3</w:t>
          </w:r>
        </w:p>
        <w:p w:rsidR="00B101BD" w:rsidRDefault="00874225">
          <w:pPr>
            <w:pStyle w:val="T21"/>
            <w:numPr>
              <w:ilvl w:val="1"/>
              <w:numId w:val="16"/>
            </w:numPr>
            <w:tabs>
              <w:tab w:val="left" w:pos="1760"/>
              <w:tab w:val="left" w:pos="1761"/>
              <w:tab w:val="right" w:leader="dot" w:pos="9722"/>
            </w:tabs>
            <w:spacing w:before="140"/>
          </w:pPr>
          <w:hyperlink w:anchor="_bookmark16" w:history="1">
            <w:r w:rsidR="006E4C88">
              <w:t>Vizyon</w:t>
            </w:r>
            <w:r w:rsidR="00344348">
              <w:tab/>
            </w:r>
          </w:hyperlink>
          <w:r w:rsidR="006E4C88">
            <w:t>3</w:t>
          </w:r>
        </w:p>
        <w:p w:rsidR="006E4C88" w:rsidRDefault="006E4C88">
          <w:pPr>
            <w:pStyle w:val="T21"/>
            <w:numPr>
              <w:ilvl w:val="1"/>
              <w:numId w:val="16"/>
            </w:numPr>
            <w:tabs>
              <w:tab w:val="left" w:pos="1760"/>
              <w:tab w:val="left" w:pos="1761"/>
              <w:tab w:val="right" w:leader="dot" w:pos="9722"/>
            </w:tabs>
            <w:spacing w:before="140"/>
          </w:pPr>
          <w:r>
            <w:t>Değerlerimiz</w:t>
          </w:r>
          <w:proofErr w:type="gramStart"/>
          <w:r>
            <w:t>………………………………………………………………………</w:t>
          </w:r>
          <w:proofErr w:type="gramEnd"/>
          <w:r>
            <w:t>4</w:t>
          </w:r>
        </w:p>
        <w:p w:rsidR="00B101BD" w:rsidRDefault="00874225" w:rsidP="00F8324A">
          <w:pPr>
            <w:pStyle w:val="T11"/>
            <w:tabs>
              <w:tab w:val="left" w:pos="1280"/>
              <w:tab w:val="left" w:pos="1281"/>
              <w:tab w:val="right" w:leader="dot" w:pos="9724"/>
            </w:tabs>
            <w:spacing w:before="257"/>
            <w:ind w:firstLine="0"/>
          </w:pPr>
          <w:hyperlink w:anchor="_bookmark17" w:history="1">
            <w:r w:rsidR="00DE6652">
              <w:rPr>
                <w:spacing w:val="-3"/>
              </w:rPr>
              <w:t>YÖNETİM SİSTEMİ</w:t>
            </w:r>
            <w:r w:rsidR="00344348">
              <w:rPr>
                <w:spacing w:val="-3"/>
              </w:rPr>
              <w:tab/>
            </w:r>
          </w:hyperlink>
          <w:r w:rsidR="007E1995">
            <w:t>4</w:t>
          </w:r>
        </w:p>
        <w:p w:rsidR="00B101BD" w:rsidRDefault="00DE6652" w:rsidP="00DE6652">
          <w:pPr>
            <w:pStyle w:val="T21"/>
            <w:tabs>
              <w:tab w:val="left" w:pos="1760"/>
              <w:tab w:val="left" w:pos="1761"/>
              <w:tab w:val="right" w:leader="dot" w:pos="9722"/>
            </w:tabs>
            <w:spacing w:before="257"/>
            <w:ind w:firstLine="0"/>
          </w:pPr>
          <w:r w:rsidRPr="001C327D">
            <w:rPr>
              <w:rFonts w:ascii="Calibri" w:eastAsiaTheme="minorHAnsi" w:hAnsi="Calibri" w:cs="Calibri"/>
              <w:lang w:eastAsia="en-US" w:bidi="ar-SA"/>
            </w:rPr>
            <w:t>Yönetim ve İdari Birimlerin Yapısı</w:t>
          </w:r>
          <w:proofErr w:type="gramStart"/>
          <w:r>
            <w:rPr>
              <w:rFonts w:ascii="Calibri" w:eastAsiaTheme="minorHAnsi" w:hAnsi="Calibri" w:cs="Calibri"/>
              <w:lang w:eastAsia="en-US" w:bidi="ar-SA"/>
            </w:rPr>
            <w:t>.............................................................................</w:t>
          </w:r>
          <w:proofErr w:type="gramEnd"/>
          <w:r>
            <w:rPr>
              <w:rFonts w:ascii="Calibri" w:eastAsiaTheme="minorHAnsi" w:hAnsi="Calibri" w:cs="Calibri"/>
              <w:lang w:eastAsia="en-US" w:bidi="ar-SA"/>
            </w:rPr>
            <w:t>4</w:t>
          </w:r>
        </w:p>
        <w:p w:rsidR="00B101BD" w:rsidRDefault="00874225" w:rsidP="00DE6652">
          <w:pPr>
            <w:pStyle w:val="T21"/>
            <w:tabs>
              <w:tab w:val="left" w:pos="1760"/>
              <w:tab w:val="left" w:pos="1761"/>
              <w:tab w:val="right" w:leader="dot" w:pos="9725"/>
            </w:tabs>
            <w:spacing w:before="139"/>
            <w:ind w:firstLine="0"/>
          </w:pPr>
          <w:hyperlink w:anchor="_bookmark23" w:history="1">
            <w:r w:rsidR="00DE6652" w:rsidRPr="00DE6652">
              <w:rPr>
                <w:b/>
              </w:rPr>
              <w:t>Yönetim Şeması</w:t>
            </w:r>
            <w:r w:rsidR="00344348">
              <w:tab/>
            </w:r>
          </w:hyperlink>
          <w:r w:rsidR="00DE6652">
            <w:t>5</w:t>
          </w:r>
        </w:p>
        <w:p w:rsidR="00DE6652" w:rsidRDefault="00DE6652" w:rsidP="00DE6652">
          <w:pPr>
            <w:pStyle w:val="T21"/>
            <w:tabs>
              <w:tab w:val="left" w:pos="1760"/>
              <w:tab w:val="left" w:pos="1761"/>
              <w:tab w:val="right" w:leader="dot" w:pos="9725"/>
            </w:tabs>
            <w:spacing w:before="139"/>
            <w:ind w:firstLine="0"/>
          </w:pPr>
          <w:r>
            <w:t>Kaynakların Yönetimi</w:t>
          </w:r>
          <w:proofErr w:type="gramStart"/>
          <w:r>
            <w:t>…………………………………………………………….</w:t>
          </w:r>
          <w:proofErr w:type="gramEnd"/>
          <w:r>
            <w:t>6</w:t>
          </w:r>
        </w:p>
        <w:p w:rsidR="00DE6652" w:rsidRDefault="00DE6652" w:rsidP="00DE6652">
          <w:pPr>
            <w:pStyle w:val="T21"/>
            <w:tabs>
              <w:tab w:val="left" w:pos="1760"/>
              <w:tab w:val="left" w:pos="1761"/>
              <w:tab w:val="right" w:leader="dot" w:pos="9725"/>
            </w:tabs>
            <w:spacing w:before="139"/>
            <w:ind w:firstLine="0"/>
          </w:pPr>
          <w:r>
            <w:t>Bilgi Yönetim Sistemi</w:t>
          </w:r>
          <w:proofErr w:type="gramStart"/>
          <w:r>
            <w:t>…………………………………………………………….</w:t>
          </w:r>
          <w:proofErr w:type="gramEnd"/>
          <w:r>
            <w:t>6</w:t>
          </w:r>
        </w:p>
        <w:p w:rsidR="00DE6652" w:rsidRDefault="00DE6652" w:rsidP="00DE6652">
          <w:pPr>
            <w:pStyle w:val="T21"/>
            <w:tabs>
              <w:tab w:val="left" w:pos="1760"/>
              <w:tab w:val="left" w:pos="1761"/>
              <w:tab w:val="right" w:leader="dot" w:pos="9725"/>
            </w:tabs>
            <w:spacing w:before="139"/>
            <w:ind w:firstLine="0"/>
          </w:pPr>
          <w:r>
            <w:t>Kayıtlı Elektronik Posta Sistemi (KEP)</w:t>
          </w:r>
          <w:proofErr w:type="gramStart"/>
          <w:r>
            <w:t>…………………………………………</w:t>
          </w:r>
          <w:proofErr w:type="gramEnd"/>
          <w:r>
            <w:t>6</w:t>
          </w:r>
        </w:p>
        <w:p w:rsidR="00DE6652" w:rsidRDefault="00DE6652" w:rsidP="00DE6652">
          <w:pPr>
            <w:pStyle w:val="T21"/>
            <w:tabs>
              <w:tab w:val="left" w:pos="1760"/>
              <w:tab w:val="left" w:pos="1761"/>
              <w:tab w:val="right" w:leader="dot" w:pos="9725"/>
            </w:tabs>
            <w:spacing w:before="139"/>
            <w:ind w:firstLine="0"/>
          </w:pPr>
          <w:r>
            <w:t>Kurum Dışından Tedarik Edilen Hizmetlerin Kalitesi</w:t>
          </w:r>
          <w:proofErr w:type="gramStart"/>
          <w:r>
            <w:t>………………………….</w:t>
          </w:r>
          <w:proofErr w:type="gramEnd"/>
          <w:r>
            <w:t>6</w:t>
          </w:r>
        </w:p>
        <w:p w:rsidR="00DE6652" w:rsidRDefault="00DE6652" w:rsidP="00DE6652">
          <w:pPr>
            <w:pStyle w:val="T21"/>
            <w:tabs>
              <w:tab w:val="left" w:pos="1760"/>
              <w:tab w:val="left" w:pos="1761"/>
              <w:tab w:val="right" w:leader="dot" w:pos="9725"/>
            </w:tabs>
            <w:spacing w:before="139"/>
            <w:ind w:firstLine="0"/>
          </w:pPr>
          <w:r>
            <w:t>Kamuoyu Bilgilendirme</w:t>
          </w:r>
          <w:proofErr w:type="gramStart"/>
          <w:r>
            <w:t>…………………………………………………………...</w:t>
          </w:r>
          <w:proofErr w:type="gramEnd"/>
          <w:r>
            <w:t>6</w:t>
          </w:r>
        </w:p>
        <w:p w:rsidR="00DE6652" w:rsidRDefault="00DE6652" w:rsidP="00DE6652">
          <w:pPr>
            <w:pStyle w:val="T21"/>
            <w:tabs>
              <w:tab w:val="left" w:pos="1760"/>
              <w:tab w:val="left" w:pos="1761"/>
              <w:tab w:val="right" w:leader="dot" w:pos="9725"/>
            </w:tabs>
            <w:spacing w:before="139"/>
            <w:ind w:firstLine="0"/>
          </w:pPr>
          <w:r>
            <w:t>Yönetim Etkinliği ve Hesap Verebilirliği</w:t>
          </w:r>
          <w:proofErr w:type="gramStart"/>
          <w:r>
            <w:t>…………………………………………</w:t>
          </w:r>
          <w:proofErr w:type="gramEnd"/>
          <w:r>
            <w:t>7</w:t>
          </w:r>
        </w:p>
        <w:p w:rsidR="00DE6652" w:rsidRDefault="00DE6652" w:rsidP="00DE6652">
          <w:pPr>
            <w:pStyle w:val="T21"/>
            <w:tabs>
              <w:tab w:val="left" w:pos="1760"/>
              <w:tab w:val="left" w:pos="1761"/>
              <w:tab w:val="right" w:leader="dot" w:pos="9725"/>
            </w:tabs>
            <w:spacing w:before="139"/>
            <w:ind w:firstLine="0"/>
          </w:pPr>
          <w:r w:rsidRPr="00DE6652">
            <w:rPr>
              <w:b/>
            </w:rPr>
            <w:t>SONUÇ VE DEĞERLENDİRME</w:t>
          </w:r>
          <w:proofErr w:type="gramStart"/>
          <w:r>
            <w:t>………………………………………………...</w:t>
          </w:r>
          <w:proofErr w:type="gramEnd"/>
          <w:r>
            <w:t>7</w:t>
          </w:r>
        </w:p>
        <w:p w:rsidR="00B101BD" w:rsidRDefault="00B101BD" w:rsidP="00F8324A">
          <w:pPr>
            <w:pStyle w:val="T21"/>
            <w:tabs>
              <w:tab w:val="left" w:pos="1760"/>
              <w:tab w:val="left" w:pos="1761"/>
              <w:tab w:val="right" w:leader="dot" w:pos="9725"/>
            </w:tabs>
            <w:spacing w:before="257"/>
            <w:ind w:firstLine="0"/>
          </w:pPr>
        </w:p>
        <w:p w:rsidR="00B101BD" w:rsidRDefault="00B101BD" w:rsidP="00F8324A">
          <w:pPr>
            <w:pStyle w:val="T21"/>
            <w:tabs>
              <w:tab w:val="left" w:pos="1760"/>
              <w:tab w:val="left" w:pos="1761"/>
              <w:tab w:val="right" w:leader="dot" w:pos="9725"/>
            </w:tabs>
            <w:ind w:firstLine="0"/>
          </w:pPr>
        </w:p>
        <w:p w:rsidR="00B101BD" w:rsidRDefault="00874225" w:rsidP="00F8324A">
          <w:pPr>
            <w:pStyle w:val="T11"/>
            <w:tabs>
              <w:tab w:val="left" w:pos="1280"/>
              <w:tab w:val="left" w:pos="1281"/>
              <w:tab w:val="right" w:leader="dot" w:pos="9722"/>
            </w:tabs>
            <w:ind w:firstLine="0"/>
            <w:sectPr w:rsidR="00B101BD" w:rsidSect="00710513">
              <w:type w:val="continuous"/>
              <w:pgSz w:w="11910" w:h="16840"/>
              <w:pgMar w:top="1170" w:right="522" w:bottom="2077" w:left="760" w:header="708" w:footer="708" w:gutter="0"/>
              <w:cols w:space="708"/>
            </w:sectPr>
          </w:pPr>
        </w:p>
      </w:sdtContent>
    </w:sdt>
    <w:p w:rsidR="00710513" w:rsidRDefault="00710513" w:rsidP="0055215C">
      <w:pPr>
        <w:pStyle w:val="Balk11"/>
        <w:tabs>
          <w:tab w:val="left" w:pos="1367"/>
        </w:tabs>
        <w:spacing w:before="89"/>
        <w:ind w:firstLine="0"/>
        <w:rPr>
          <w:color w:val="006FC0"/>
        </w:rPr>
      </w:pPr>
      <w:bookmarkStart w:id="0" w:name="_bookmark0"/>
      <w:bookmarkEnd w:id="0"/>
    </w:p>
    <w:p w:rsidR="00B101BD" w:rsidRPr="00E26FC5" w:rsidRDefault="00E26FC5" w:rsidP="00E26FC5">
      <w:pPr>
        <w:pStyle w:val="Balk11"/>
        <w:tabs>
          <w:tab w:val="left" w:pos="851"/>
        </w:tabs>
        <w:spacing w:before="89"/>
        <w:ind w:left="851" w:firstLine="0"/>
        <w:rPr>
          <w:rFonts w:ascii="Times New Roman" w:hAnsi="Times New Roman" w:cs="Times New Roman"/>
          <w:szCs w:val="24"/>
        </w:rPr>
      </w:pPr>
      <w:r w:rsidRPr="00E26FC5">
        <w:rPr>
          <w:rFonts w:ascii="Times New Roman" w:hAnsi="Times New Roman" w:cs="Times New Roman"/>
          <w:color w:val="006FC0"/>
          <w:szCs w:val="24"/>
        </w:rPr>
        <w:t xml:space="preserve">A. </w:t>
      </w:r>
      <w:proofErr w:type="spellStart"/>
      <w:r w:rsidR="00344348" w:rsidRPr="00E26FC5">
        <w:rPr>
          <w:rFonts w:ascii="Times New Roman" w:hAnsi="Times New Roman" w:cs="Times New Roman"/>
          <w:color w:val="006FC0"/>
          <w:szCs w:val="24"/>
        </w:rPr>
        <w:t>GenelBilgiler</w:t>
      </w:r>
      <w:proofErr w:type="spellEnd"/>
    </w:p>
    <w:p w:rsidR="00CB38D9" w:rsidRPr="00CB38D9" w:rsidRDefault="00344348" w:rsidP="00CB38D9">
      <w:pPr>
        <w:pStyle w:val="Balk21"/>
        <w:numPr>
          <w:ilvl w:val="1"/>
          <w:numId w:val="15"/>
        </w:numPr>
        <w:tabs>
          <w:tab w:val="left" w:pos="1509"/>
        </w:tabs>
        <w:spacing w:before="297"/>
        <w:jc w:val="left"/>
        <w:rPr>
          <w:rFonts w:ascii="Times New Roman" w:hAnsi="Times New Roman" w:cs="Times New Roman"/>
          <w:sz w:val="24"/>
          <w:szCs w:val="24"/>
        </w:rPr>
      </w:pPr>
      <w:bookmarkStart w:id="1" w:name="_bookmark1"/>
      <w:bookmarkEnd w:id="1"/>
      <w:proofErr w:type="spellStart"/>
      <w:r w:rsidRPr="00E26FC5">
        <w:rPr>
          <w:rFonts w:ascii="Times New Roman" w:hAnsi="Times New Roman" w:cs="Times New Roman"/>
          <w:color w:val="006FC0"/>
          <w:sz w:val="24"/>
          <w:szCs w:val="24"/>
        </w:rPr>
        <w:t>İletişimBilgileri</w:t>
      </w:r>
      <w:proofErr w:type="spellEnd"/>
    </w:p>
    <w:p w:rsidR="00E66997" w:rsidRPr="00652702" w:rsidRDefault="00EE1BE5" w:rsidP="00652702">
      <w:pPr>
        <w:spacing w:before="137"/>
        <w:ind w:left="800"/>
        <w:jc w:val="both"/>
        <w:rPr>
          <w:rFonts w:ascii="Times New Roman" w:hAnsi="Times New Roman" w:cs="Times New Roman"/>
          <w:b/>
          <w:i/>
          <w:sz w:val="24"/>
          <w:szCs w:val="24"/>
        </w:rPr>
      </w:pPr>
      <w:r>
        <w:rPr>
          <w:rFonts w:ascii="Times New Roman" w:hAnsi="Times New Roman" w:cs="Times New Roman"/>
          <w:b/>
          <w:i/>
          <w:sz w:val="24"/>
          <w:szCs w:val="24"/>
        </w:rPr>
        <w:t>Abdulkadir IŞIK</w:t>
      </w:r>
    </w:p>
    <w:p w:rsidR="00E66997" w:rsidRDefault="00EE1BE5" w:rsidP="00652702">
      <w:pPr>
        <w:spacing w:before="137"/>
        <w:ind w:left="800"/>
        <w:jc w:val="both"/>
        <w:rPr>
          <w:rFonts w:ascii="Times New Roman" w:hAnsi="Times New Roman" w:cs="Times New Roman"/>
          <w:i/>
          <w:sz w:val="24"/>
          <w:szCs w:val="24"/>
        </w:rPr>
      </w:pPr>
      <w:r>
        <w:rPr>
          <w:rFonts w:ascii="Times New Roman" w:hAnsi="Times New Roman" w:cs="Times New Roman"/>
          <w:i/>
          <w:sz w:val="24"/>
          <w:szCs w:val="24"/>
        </w:rPr>
        <w:t>Genel Sekreter</w:t>
      </w:r>
    </w:p>
    <w:p w:rsidR="00E66997" w:rsidRPr="00E26FC5" w:rsidRDefault="00CB38D9" w:rsidP="00652702">
      <w:pPr>
        <w:spacing w:before="137"/>
        <w:ind w:left="800"/>
        <w:jc w:val="both"/>
        <w:rPr>
          <w:rFonts w:ascii="Times New Roman" w:hAnsi="Times New Roman" w:cs="Times New Roman"/>
          <w:i/>
          <w:sz w:val="24"/>
          <w:szCs w:val="24"/>
        </w:rPr>
      </w:pPr>
      <w:r>
        <w:rPr>
          <w:rFonts w:ascii="Times New Roman" w:hAnsi="Times New Roman" w:cs="Times New Roman"/>
          <w:i/>
          <w:sz w:val="24"/>
          <w:szCs w:val="24"/>
        </w:rPr>
        <w:t>Rektörlük Hizmet Binası A Blok Kat 1</w:t>
      </w:r>
    </w:p>
    <w:p w:rsidR="00E66997" w:rsidRDefault="00044037" w:rsidP="00652702">
      <w:pPr>
        <w:spacing w:before="137"/>
        <w:ind w:left="800"/>
        <w:jc w:val="both"/>
        <w:rPr>
          <w:rFonts w:ascii="Times New Roman" w:hAnsi="Times New Roman" w:cs="Times New Roman"/>
          <w:i/>
          <w:sz w:val="24"/>
          <w:szCs w:val="24"/>
        </w:rPr>
      </w:pPr>
      <w:r w:rsidRPr="00E26FC5">
        <w:rPr>
          <w:rFonts w:ascii="Times New Roman" w:hAnsi="Times New Roman" w:cs="Times New Roman"/>
          <w:i/>
          <w:sz w:val="24"/>
          <w:szCs w:val="24"/>
        </w:rPr>
        <w:t xml:space="preserve">İletişim: </w:t>
      </w:r>
      <w:r w:rsidR="00902BF2" w:rsidRPr="00E26FC5">
        <w:rPr>
          <w:rFonts w:ascii="Times New Roman" w:hAnsi="Times New Roman" w:cs="Times New Roman"/>
          <w:i/>
          <w:sz w:val="24"/>
          <w:szCs w:val="24"/>
        </w:rPr>
        <w:t>0 484 212 11 11</w:t>
      </w:r>
    </w:p>
    <w:p w:rsidR="00E66997" w:rsidRPr="00E26FC5" w:rsidRDefault="00E66997" w:rsidP="00652702">
      <w:pPr>
        <w:spacing w:before="137"/>
        <w:ind w:left="800"/>
        <w:jc w:val="both"/>
        <w:rPr>
          <w:rFonts w:ascii="Times New Roman" w:hAnsi="Times New Roman" w:cs="Times New Roman"/>
          <w:i/>
          <w:sz w:val="24"/>
          <w:szCs w:val="24"/>
        </w:rPr>
      </w:pPr>
      <w:proofErr w:type="spellStart"/>
      <w:r>
        <w:rPr>
          <w:rFonts w:ascii="Times New Roman" w:hAnsi="Times New Roman" w:cs="Times New Roman"/>
          <w:i/>
          <w:sz w:val="24"/>
          <w:szCs w:val="24"/>
        </w:rPr>
        <w:t>Fax</w:t>
      </w:r>
      <w:proofErr w:type="spellEnd"/>
      <w:r>
        <w:rPr>
          <w:rFonts w:ascii="Times New Roman" w:hAnsi="Times New Roman" w:cs="Times New Roman"/>
          <w:i/>
          <w:sz w:val="24"/>
          <w:szCs w:val="24"/>
        </w:rPr>
        <w:t>: 0 (484) 223 20 38</w:t>
      </w:r>
    </w:p>
    <w:p w:rsidR="00E66997" w:rsidRPr="00E26FC5" w:rsidRDefault="00044037" w:rsidP="00652702">
      <w:pPr>
        <w:spacing w:before="137"/>
        <w:ind w:left="800"/>
        <w:jc w:val="both"/>
        <w:rPr>
          <w:rFonts w:ascii="Times New Roman" w:hAnsi="Times New Roman" w:cs="Times New Roman"/>
          <w:i/>
          <w:sz w:val="24"/>
          <w:szCs w:val="24"/>
        </w:rPr>
      </w:pPr>
      <w:proofErr w:type="gramStart"/>
      <w:r w:rsidRPr="00E26FC5">
        <w:rPr>
          <w:rFonts w:ascii="Times New Roman" w:hAnsi="Times New Roman" w:cs="Times New Roman"/>
          <w:i/>
          <w:sz w:val="24"/>
          <w:szCs w:val="24"/>
        </w:rPr>
        <w:t>Dahili</w:t>
      </w:r>
      <w:proofErr w:type="gramEnd"/>
      <w:r w:rsidRPr="00E26FC5">
        <w:rPr>
          <w:rFonts w:ascii="Times New Roman" w:hAnsi="Times New Roman" w:cs="Times New Roman"/>
          <w:i/>
          <w:sz w:val="24"/>
          <w:szCs w:val="24"/>
        </w:rPr>
        <w:t xml:space="preserve">: </w:t>
      </w:r>
      <w:r w:rsidR="00E66997">
        <w:rPr>
          <w:rFonts w:ascii="Times New Roman" w:hAnsi="Times New Roman" w:cs="Times New Roman"/>
          <w:i/>
          <w:sz w:val="24"/>
          <w:szCs w:val="24"/>
        </w:rPr>
        <w:t>3521 (Sekreter)</w:t>
      </w:r>
    </w:p>
    <w:p w:rsidR="00E66997" w:rsidRDefault="004A2E5E" w:rsidP="00C715FB">
      <w:pPr>
        <w:spacing w:before="137"/>
        <w:ind w:left="800"/>
        <w:jc w:val="both"/>
        <w:rPr>
          <w:rFonts w:ascii="Times New Roman" w:hAnsi="Times New Roman" w:cs="Times New Roman"/>
          <w:i/>
          <w:sz w:val="24"/>
          <w:szCs w:val="24"/>
        </w:rPr>
      </w:pPr>
      <w:r>
        <w:rPr>
          <w:rFonts w:ascii="Times New Roman" w:hAnsi="Times New Roman" w:cs="Times New Roman"/>
          <w:i/>
          <w:sz w:val="24"/>
          <w:szCs w:val="24"/>
        </w:rPr>
        <w:t xml:space="preserve">E-posta: </w:t>
      </w:r>
      <w:hyperlink r:id="rId11" w:history="1">
        <w:r w:rsidR="00F8324A" w:rsidRPr="00410D3C">
          <w:rPr>
            <w:rStyle w:val="Kpr"/>
            <w:rFonts w:ascii="Times New Roman" w:hAnsi="Times New Roman" w:cs="Times New Roman"/>
            <w:i/>
            <w:sz w:val="24"/>
            <w:szCs w:val="24"/>
          </w:rPr>
          <w:t>gensek@siirt.edu.tr</w:t>
        </w:r>
      </w:hyperlink>
    </w:p>
    <w:p w:rsidR="00B101BD" w:rsidRDefault="00B101BD">
      <w:pPr>
        <w:pStyle w:val="GvdeMetni"/>
        <w:spacing w:before="9"/>
        <w:ind w:left="0"/>
        <w:rPr>
          <w:rFonts w:ascii="Times New Roman" w:hAnsi="Times New Roman" w:cs="Times New Roman"/>
        </w:rPr>
      </w:pPr>
    </w:p>
    <w:p w:rsidR="00E919DF" w:rsidRPr="00A45695" w:rsidRDefault="00E919DF" w:rsidP="00E919DF">
      <w:pPr>
        <w:rPr>
          <w:rFonts w:ascii="Times New Roman" w:eastAsia="Times New Roman" w:hAnsi="Times New Roman" w:cs="Times New Roman"/>
          <w:b/>
          <w:bCs/>
          <w:sz w:val="24"/>
          <w:szCs w:val="24"/>
          <w:u w:val="single"/>
        </w:rPr>
      </w:pPr>
      <w:r w:rsidRPr="00A45695">
        <w:rPr>
          <w:rFonts w:ascii="Times New Roman" w:eastAsia="Times New Roman" w:hAnsi="Times New Roman" w:cs="Times New Roman"/>
          <w:b/>
          <w:bCs/>
          <w:sz w:val="24"/>
          <w:szCs w:val="24"/>
          <w:u w:val="single"/>
        </w:rPr>
        <w:t>Birim Kalite Komisyonu</w:t>
      </w:r>
    </w:p>
    <w:p w:rsidR="00E919DF" w:rsidRPr="00A45695" w:rsidRDefault="00E919DF" w:rsidP="00E919DF">
      <w:pPr>
        <w:rPr>
          <w:rFonts w:ascii="Times New Roman" w:eastAsia="Times New Roman" w:hAnsi="Times New Roman" w:cs="Times New Roman"/>
          <w:b/>
          <w:bCs/>
          <w:sz w:val="24"/>
          <w:szCs w:val="24"/>
        </w:rPr>
      </w:pPr>
    </w:p>
    <w:tbl>
      <w:tblPr>
        <w:tblStyle w:val="TabloKlavuzu"/>
        <w:tblW w:w="8817" w:type="dxa"/>
        <w:tblInd w:w="250" w:type="dxa"/>
        <w:tblLook w:val="04A0" w:firstRow="1" w:lastRow="0" w:firstColumn="1" w:lastColumn="0" w:noHBand="0" w:noVBand="1"/>
      </w:tblPr>
      <w:tblGrid>
        <w:gridCol w:w="583"/>
        <w:gridCol w:w="1633"/>
        <w:gridCol w:w="3256"/>
        <w:gridCol w:w="3345"/>
      </w:tblGrid>
      <w:tr w:rsidR="00E919DF" w:rsidTr="00A52C99">
        <w:tc>
          <w:tcPr>
            <w:tcW w:w="583" w:type="dxa"/>
            <w:hideMark/>
          </w:tcPr>
          <w:p w:rsidR="00E919DF" w:rsidRDefault="00E919DF"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S.N</w:t>
            </w:r>
          </w:p>
        </w:tc>
        <w:tc>
          <w:tcPr>
            <w:tcW w:w="1633"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Ünvanı</w:t>
            </w:r>
            <w:proofErr w:type="spellEnd"/>
          </w:p>
        </w:tc>
        <w:tc>
          <w:tcPr>
            <w:tcW w:w="3256"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Adı</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ve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Soyadı</w:t>
            </w:r>
            <w:proofErr w:type="spellEnd"/>
          </w:p>
        </w:tc>
        <w:tc>
          <w:tcPr>
            <w:tcW w:w="3345"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Görevi</w:t>
            </w:r>
            <w:proofErr w:type="spellEnd"/>
          </w:p>
        </w:tc>
      </w:tr>
      <w:tr w:rsidR="00E919DF" w:rsidTr="00A52C99">
        <w:tc>
          <w:tcPr>
            <w:tcW w:w="583" w:type="dxa"/>
            <w:hideMark/>
          </w:tcPr>
          <w:p w:rsidR="00E919DF" w:rsidRDefault="00E919DF"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1.</w:t>
            </w:r>
          </w:p>
        </w:tc>
        <w:tc>
          <w:tcPr>
            <w:tcW w:w="1633" w:type="dxa"/>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Genel</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Sekret</w:t>
            </w:r>
            <w:proofErr w:type="spellEnd"/>
            <w:r>
              <w:rPr>
                <w:rFonts w:ascii="Times New Roman" w:hAnsi="Times New Roman" w:cs="Times New Roman"/>
                <w:color w:val="333333"/>
                <w:sz w:val="24"/>
                <w:szCs w:val="24"/>
                <w:lang w:val="en-US"/>
              </w:rPr>
              <w:t>.</w:t>
            </w:r>
          </w:p>
        </w:tc>
        <w:tc>
          <w:tcPr>
            <w:tcW w:w="3256" w:type="dxa"/>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Abdulkadir</w:t>
            </w:r>
            <w:proofErr w:type="spellEnd"/>
            <w:r>
              <w:rPr>
                <w:rFonts w:ascii="Times New Roman" w:hAnsi="Times New Roman" w:cs="Times New Roman"/>
                <w:color w:val="333333"/>
                <w:sz w:val="24"/>
                <w:szCs w:val="24"/>
                <w:lang w:val="en-US"/>
              </w:rPr>
              <w:t xml:space="preserve"> IŞIK</w:t>
            </w:r>
          </w:p>
        </w:tc>
        <w:tc>
          <w:tcPr>
            <w:tcW w:w="3345" w:type="dxa"/>
            <w:hideMark/>
          </w:tcPr>
          <w:p w:rsidR="00E919DF" w:rsidRDefault="00E919DF" w:rsidP="00E919DF">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Birim</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Kalite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Güvence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Yönt.Sist</w:t>
            </w:r>
            <w:proofErr w:type="spellEnd"/>
            <w:r>
              <w:rPr>
                <w:rFonts w:ascii="Times New Roman" w:hAnsi="Times New Roman" w:cs="Times New Roman"/>
                <w:color w:val="333333"/>
                <w:sz w:val="24"/>
                <w:szCs w:val="24"/>
                <w:lang w:val="en-US"/>
              </w:rPr>
              <w:t>.</w:t>
            </w:r>
          </w:p>
        </w:tc>
      </w:tr>
      <w:tr w:rsidR="00E919DF" w:rsidTr="00A52C99">
        <w:tc>
          <w:tcPr>
            <w:tcW w:w="583" w:type="dxa"/>
            <w:hideMark/>
          </w:tcPr>
          <w:p w:rsidR="00E919DF" w:rsidRDefault="00E919DF"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2.</w:t>
            </w:r>
          </w:p>
        </w:tc>
        <w:tc>
          <w:tcPr>
            <w:tcW w:w="1633"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Genel</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Sek.Yrd.V</w:t>
            </w:r>
            <w:proofErr w:type="spellEnd"/>
          </w:p>
        </w:tc>
        <w:tc>
          <w:tcPr>
            <w:tcW w:w="3256"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Özer</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Fethi</w:t>
            </w:r>
            <w:proofErr w:type="spellEnd"/>
            <w:r>
              <w:rPr>
                <w:rFonts w:ascii="Times New Roman" w:hAnsi="Times New Roman" w:cs="Times New Roman"/>
                <w:color w:val="333333"/>
                <w:sz w:val="24"/>
                <w:szCs w:val="24"/>
                <w:lang w:val="en-US"/>
              </w:rPr>
              <w:t xml:space="preserve"> ÇELEPÇIKAY</w:t>
            </w:r>
          </w:p>
        </w:tc>
        <w:tc>
          <w:tcPr>
            <w:tcW w:w="3345"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Eğitim</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ve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Öğretim</w:t>
            </w:r>
            <w:proofErr w:type="spellEnd"/>
          </w:p>
        </w:tc>
      </w:tr>
      <w:tr w:rsidR="00E919DF" w:rsidTr="00A52C99">
        <w:tc>
          <w:tcPr>
            <w:tcW w:w="583" w:type="dxa"/>
            <w:hideMark/>
          </w:tcPr>
          <w:p w:rsidR="00E919DF" w:rsidRDefault="00E919DF"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3</w:t>
            </w:r>
          </w:p>
        </w:tc>
        <w:tc>
          <w:tcPr>
            <w:tcW w:w="1633"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Şub.Müd.V</w:t>
            </w:r>
            <w:proofErr w:type="spellEnd"/>
          </w:p>
        </w:tc>
        <w:tc>
          <w:tcPr>
            <w:tcW w:w="3256"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Edip</w:t>
            </w:r>
            <w:proofErr w:type="spellEnd"/>
            <w:r>
              <w:rPr>
                <w:rFonts w:ascii="Times New Roman" w:hAnsi="Times New Roman" w:cs="Times New Roman"/>
                <w:color w:val="333333"/>
                <w:sz w:val="24"/>
                <w:szCs w:val="24"/>
                <w:lang w:val="en-US"/>
              </w:rPr>
              <w:t xml:space="preserve"> EPÇAÇAN</w:t>
            </w:r>
          </w:p>
        </w:tc>
        <w:tc>
          <w:tcPr>
            <w:tcW w:w="3345" w:type="dxa"/>
          </w:tcPr>
          <w:p w:rsidR="00E919DF" w:rsidRDefault="00A70B87"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Birim</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Kalite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Komisyon</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Bşk</w:t>
            </w:r>
            <w:proofErr w:type="spellEnd"/>
            <w:r>
              <w:rPr>
                <w:rFonts w:ascii="Times New Roman" w:hAnsi="Times New Roman" w:cs="Times New Roman"/>
                <w:color w:val="333333"/>
                <w:sz w:val="24"/>
                <w:szCs w:val="24"/>
                <w:lang w:val="en-US"/>
              </w:rPr>
              <w:t>.</w:t>
            </w:r>
          </w:p>
        </w:tc>
      </w:tr>
      <w:tr w:rsidR="00E919DF" w:rsidTr="00A52C99">
        <w:tc>
          <w:tcPr>
            <w:tcW w:w="583" w:type="dxa"/>
            <w:hideMark/>
          </w:tcPr>
          <w:p w:rsidR="00E919DF" w:rsidRDefault="00E919DF"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4</w:t>
            </w:r>
          </w:p>
        </w:tc>
        <w:tc>
          <w:tcPr>
            <w:tcW w:w="1633"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Bilg.İşlt</w:t>
            </w:r>
            <w:proofErr w:type="spellEnd"/>
            <w:r>
              <w:rPr>
                <w:rFonts w:ascii="Times New Roman" w:hAnsi="Times New Roman" w:cs="Times New Roman"/>
                <w:color w:val="333333"/>
                <w:sz w:val="24"/>
                <w:szCs w:val="24"/>
                <w:lang w:val="en-US"/>
              </w:rPr>
              <w:t>.</w:t>
            </w:r>
          </w:p>
        </w:tc>
        <w:tc>
          <w:tcPr>
            <w:tcW w:w="3256" w:type="dxa"/>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Şefik</w:t>
            </w:r>
            <w:proofErr w:type="spellEnd"/>
            <w:r>
              <w:rPr>
                <w:rFonts w:ascii="Times New Roman" w:hAnsi="Times New Roman" w:cs="Times New Roman"/>
                <w:color w:val="333333"/>
                <w:sz w:val="24"/>
                <w:szCs w:val="24"/>
                <w:lang w:val="en-US"/>
              </w:rPr>
              <w:t xml:space="preserve"> ÇAKIR</w:t>
            </w:r>
          </w:p>
        </w:tc>
        <w:tc>
          <w:tcPr>
            <w:tcW w:w="3345" w:type="dxa"/>
          </w:tcPr>
          <w:p w:rsidR="00E919DF" w:rsidRDefault="00A70B87"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BirimKalite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Kord</w:t>
            </w:r>
            <w:proofErr w:type="spellEnd"/>
            <w:r>
              <w:rPr>
                <w:rFonts w:ascii="Times New Roman" w:hAnsi="Times New Roman" w:cs="Times New Roman"/>
                <w:color w:val="333333"/>
                <w:sz w:val="24"/>
                <w:szCs w:val="24"/>
                <w:lang w:val="en-US"/>
              </w:rPr>
              <w:t>.</w:t>
            </w:r>
          </w:p>
        </w:tc>
      </w:tr>
      <w:tr w:rsidR="00E919DF" w:rsidTr="00A52C99">
        <w:tc>
          <w:tcPr>
            <w:tcW w:w="583" w:type="dxa"/>
            <w:hideMark/>
          </w:tcPr>
          <w:p w:rsidR="00E919DF" w:rsidRDefault="00A52C99"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5</w:t>
            </w:r>
          </w:p>
        </w:tc>
        <w:tc>
          <w:tcPr>
            <w:tcW w:w="1633" w:type="dxa"/>
            <w:hideMark/>
          </w:tcPr>
          <w:p w:rsidR="00E919DF" w:rsidRDefault="00A41C03" w:rsidP="00E919DF">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Şef</w:t>
            </w:r>
            <w:proofErr w:type="spellEnd"/>
            <w:r>
              <w:rPr>
                <w:rFonts w:ascii="Times New Roman" w:hAnsi="Times New Roman" w:cs="Times New Roman"/>
                <w:color w:val="333333"/>
                <w:sz w:val="24"/>
                <w:szCs w:val="24"/>
                <w:lang w:val="en-US"/>
              </w:rPr>
              <w:t>.</w:t>
            </w:r>
          </w:p>
        </w:tc>
        <w:tc>
          <w:tcPr>
            <w:tcW w:w="3256" w:type="dxa"/>
            <w:hideMark/>
          </w:tcPr>
          <w:p w:rsidR="00E919DF" w:rsidRDefault="00A41C03"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Mehmet YATKIN</w:t>
            </w:r>
          </w:p>
        </w:tc>
        <w:tc>
          <w:tcPr>
            <w:tcW w:w="3345" w:type="dxa"/>
            <w:hideMark/>
          </w:tcPr>
          <w:p w:rsidR="00E919DF" w:rsidRDefault="00E919DF"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Liderlik</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Yönetişim</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ve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Kalite</w:t>
            </w:r>
            <w:proofErr w:type="spellEnd"/>
          </w:p>
        </w:tc>
      </w:tr>
      <w:tr w:rsidR="00A52C99" w:rsidTr="00A52C99">
        <w:tc>
          <w:tcPr>
            <w:tcW w:w="583" w:type="dxa"/>
          </w:tcPr>
          <w:p w:rsidR="00A52C99" w:rsidRDefault="00A52C99"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6</w:t>
            </w:r>
          </w:p>
        </w:tc>
        <w:tc>
          <w:tcPr>
            <w:tcW w:w="1633" w:type="dxa"/>
          </w:tcPr>
          <w:p w:rsidR="00A52C99" w:rsidRDefault="00A52C99" w:rsidP="00E919DF">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Bilg.İşlt</w:t>
            </w:r>
            <w:proofErr w:type="spellEnd"/>
            <w:r>
              <w:rPr>
                <w:rFonts w:ascii="Times New Roman" w:hAnsi="Times New Roman" w:cs="Times New Roman"/>
                <w:color w:val="333333"/>
                <w:sz w:val="24"/>
                <w:szCs w:val="24"/>
                <w:lang w:val="en-US"/>
              </w:rPr>
              <w:t>.</w:t>
            </w:r>
          </w:p>
        </w:tc>
        <w:tc>
          <w:tcPr>
            <w:tcW w:w="3256" w:type="dxa"/>
          </w:tcPr>
          <w:p w:rsidR="00A52C99" w:rsidRDefault="00A70B87"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Osman KAYAR</w:t>
            </w:r>
          </w:p>
        </w:tc>
        <w:tc>
          <w:tcPr>
            <w:tcW w:w="3345" w:type="dxa"/>
          </w:tcPr>
          <w:p w:rsidR="00A52C99" w:rsidRDefault="00A70B87"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Birim</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Kalite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komisyon</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Üyesi</w:t>
            </w:r>
            <w:proofErr w:type="spellEnd"/>
          </w:p>
        </w:tc>
      </w:tr>
      <w:tr w:rsidR="00475408" w:rsidTr="00A52C99">
        <w:tc>
          <w:tcPr>
            <w:tcW w:w="583" w:type="dxa"/>
          </w:tcPr>
          <w:p w:rsidR="00475408" w:rsidRDefault="00475408"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7</w:t>
            </w:r>
          </w:p>
        </w:tc>
        <w:tc>
          <w:tcPr>
            <w:tcW w:w="1633" w:type="dxa"/>
          </w:tcPr>
          <w:p w:rsidR="00475408" w:rsidRDefault="00475408" w:rsidP="00E919DF">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Bilg.İşlt</w:t>
            </w:r>
            <w:proofErr w:type="spellEnd"/>
            <w:r>
              <w:rPr>
                <w:rFonts w:ascii="Times New Roman" w:hAnsi="Times New Roman" w:cs="Times New Roman"/>
                <w:color w:val="333333"/>
                <w:sz w:val="24"/>
                <w:szCs w:val="24"/>
                <w:lang w:val="en-US"/>
              </w:rPr>
              <w:t>.</w:t>
            </w:r>
          </w:p>
        </w:tc>
        <w:tc>
          <w:tcPr>
            <w:tcW w:w="3256" w:type="dxa"/>
          </w:tcPr>
          <w:p w:rsidR="00475408" w:rsidRDefault="00475408"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Yalçın</w:t>
            </w:r>
            <w:proofErr w:type="spellEnd"/>
            <w:r>
              <w:rPr>
                <w:rFonts w:ascii="Times New Roman" w:hAnsi="Times New Roman" w:cs="Times New Roman"/>
                <w:color w:val="333333"/>
                <w:sz w:val="24"/>
                <w:szCs w:val="24"/>
                <w:lang w:val="en-US"/>
              </w:rPr>
              <w:t xml:space="preserve"> YILMAZ</w:t>
            </w:r>
          </w:p>
        </w:tc>
        <w:tc>
          <w:tcPr>
            <w:tcW w:w="3345" w:type="dxa"/>
          </w:tcPr>
          <w:p w:rsidR="00475408" w:rsidRDefault="00475408"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Birim</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Kalite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Komisyon</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Üyesi</w:t>
            </w:r>
            <w:proofErr w:type="spellEnd"/>
          </w:p>
        </w:tc>
      </w:tr>
      <w:tr w:rsidR="00475408" w:rsidTr="00A52C99">
        <w:tc>
          <w:tcPr>
            <w:tcW w:w="583" w:type="dxa"/>
          </w:tcPr>
          <w:p w:rsidR="00475408" w:rsidRDefault="00475408"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8</w:t>
            </w:r>
          </w:p>
        </w:tc>
        <w:tc>
          <w:tcPr>
            <w:tcW w:w="1633" w:type="dxa"/>
          </w:tcPr>
          <w:p w:rsidR="00475408" w:rsidRDefault="00475408" w:rsidP="00E919DF">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Bilg.İşlt</w:t>
            </w:r>
            <w:proofErr w:type="spellEnd"/>
            <w:r>
              <w:rPr>
                <w:rFonts w:ascii="Times New Roman" w:hAnsi="Times New Roman" w:cs="Times New Roman"/>
                <w:color w:val="333333"/>
                <w:sz w:val="24"/>
                <w:szCs w:val="24"/>
                <w:lang w:val="en-US"/>
              </w:rPr>
              <w:t>.</w:t>
            </w:r>
          </w:p>
        </w:tc>
        <w:tc>
          <w:tcPr>
            <w:tcW w:w="3256" w:type="dxa"/>
          </w:tcPr>
          <w:p w:rsidR="00475408" w:rsidRDefault="00475408"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Engin</w:t>
            </w:r>
            <w:proofErr w:type="spellEnd"/>
            <w:r>
              <w:rPr>
                <w:rFonts w:ascii="Times New Roman" w:hAnsi="Times New Roman" w:cs="Times New Roman"/>
                <w:color w:val="333333"/>
                <w:sz w:val="24"/>
                <w:szCs w:val="24"/>
                <w:lang w:val="en-US"/>
              </w:rPr>
              <w:t xml:space="preserve"> ULAÇ</w:t>
            </w:r>
          </w:p>
        </w:tc>
        <w:tc>
          <w:tcPr>
            <w:tcW w:w="3345" w:type="dxa"/>
          </w:tcPr>
          <w:p w:rsidR="00475408" w:rsidRDefault="00475408"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Birim</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Kalite</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Komisyon</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Üyesi</w:t>
            </w:r>
            <w:proofErr w:type="spellEnd"/>
          </w:p>
        </w:tc>
      </w:tr>
      <w:tr w:rsidR="00475408" w:rsidTr="00A52C99">
        <w:tc>
          <w:tcPr>
            <w:tcW w:w="583" w:type="dxa"/>
          </w:tcPr>
          <w:p w:rsidR="00475408" w:rsidRDefault="00475408"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9</w:t>
            </w:r>
          </w:p>
        </w:tc>
        <w:tc>
          <w:tcPr>
            <w:tcW w:w="1633" w:type="dxa"/>
          </w:tcPr>
          <w:p w:rsidR="00475408" w:rsidRDefault="00475408" w:rsidP="00E919DF">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Sürekli</w:t>
            </w:r>
            <w:proofErr w:type="spellEnd"/>
            <w:r>
              <w:rPr>
                <w:rFonts w:ascii="Times New Roman" w:hAnsi="Times New Roman" w:cs="Times New Roman"/>
                <w:color w:val="333333"/>
                <w:sz w:val="24"/>
                <w:szCs w:val="24"/>
                <w:lang w:val="en-US"/>
              </w:rPr>
              <w:t xml:space="preserve"> </w:t>
            </w:r>
            <w:proofErr w:type="spellStart"/>
            <w:r>
              <w:rPr>
                <w:rFonts w:ascii="Times New Roman" w:hAnsi="Times New Roman" w:cs="Times New Roman"/>
                <w:color w:val="333333"/>
                <w:sz w:val="24"/>
                <w:szCs w:val="24"/>
                <w:lang w:val="en-US"/>
              </w:rPr>
              <w:t>İşçi</w:t>
            </w:r>
            <w:proofErr w:type="spellEnd"/>
          </w:p>
        </w:tc>
        <w:tc>
          <w:tcPr>
            <w:tcW w:w="3256" w:type="dxa"/>
          </w:tcPr>
          <w:p w:rsidR="00475408" w:rsidRDefault="00475408" w:rsidP="008E619C">
            <w:pPr>
              <w:spacing w:before="100" w:beforeAutospacing="1"/>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Can KAYAALP</w:t>
            </w:r>
          </w:p>
        </w:tc>
        <w:tc>
          <w:tcPr>
            <w:tcW w:w="3345" w:type="dxa"/>
          </w:tcPr>
          <w:p w:rsidR="00475408" w:rsidRDefault="00475408" w:rsidP="008E619C">
            <w:pPr>
              <w:spacing w:before="100" w:beforeAutospacing="1"/>
              <w:rPr>
                <w:rFonts w:ascii="Times New Roman" w:hAnsi="Times New Roman" w:cs="Times New Roman"/>
                <w:color w:val="333333"/>
                <w:sz w:val="24"/>
                <w:szCs w:val="24"/>
                <w:lang w:val="en-US"/>
              </w:rPr>
            </w:pPr>
            <w:proofErr w:type="spellStart"/>
            <w:r>
              <w:rPr>
                <w:rFonts w:ascii="Times New Roman" w:hAnsi="Times New Roman" w:cs="Times New Roman"/>
                <w:color w:val="333333"/>
                <w:sz w:val="24"/>
                <w:szCs w:val="24"/>
                <w:lang w:val="en-US"/>
              </w:rPr>
              <w:t>Birim</w:t>
            </w:r>
            <w:proofErr w:type="spellEnd"/>
            <w:r>
              <w:rPr>
                <w:rFonts w:ascii="Times New Roman" w:hAnsi="Times New Roman" w:cs="Times New Roman"/>
                <w:color w:val="333333"/>
                <w:sz w:val="24"/>
                <w:szCs w:val="24"/>
                <w:lang w:val="en-US"/>
              </w:rPr>
              <w:t xml:space="preserve"> </w:t>
            </w:r>
            <w:proofErr w:type="spellStart"/>
            <w:r w:rsidR="00B411DC">
              <w:rPr>
                <w:rFonts w:ascii="Times New Roman" w:hAnsi="Times New Roman" w:cs="Times New Roman"/>
                <w:color w:val="333333"/>
                <w:sz w:val="24"/>
                <w:szCs w:val="24"/>
                <w:lang w:val="en-US"/>
              </w:rPr>
              <w:t>Kalite</w:t>
            </w:r>
            <w:proofErr w:type="spellEnd"/>
            <w:r w:rsidR="00B411DC">
              <w:rPr>
                <w:rFonts w:ascii="Times New Roman" w:hAnsi="Times New Roman" w:cs="Times New Roman"/>
                <w:color w:val="333333"/>
                <w:sz w:val="24"/>
                <w:szCs w:val="24"/>
                <w:lang w:val="en-US"/>
              </w:rPr>
              <w:t xml:space="preserve"> </w:t>
            </w:r>
            <w:proofErr w:type="spellStart"/>
            <w:r w:rsidR="00B411DC">
              <w:rPr>
                <w:rFonts w:ascii="Times New Roman" w:hAnsi="Times New Roman" w:cs="Times New Roman"/>
                <w:color w:val="333333"/>
                <w:sz w:val="24"/>
                <w:szCs w:val="24"/>
                <w:lang w:val="en-US"/>
              </w:rPr>
              <w:t>komisyon</w:t>
            </w:r>
            <w:proofErr w:type="spellEnd"/>
            <w:r w:rsidR="00B411DC">
              <w:rPr>
                <w:rFonts w:ascii="Times New Roman" w:hAnsi="Times New Roman" w:cs="Times New Roman"/>
                <w:color w:val="333333"/>
                <w:sz w:val="24"/>
                <w:szCs w:val="24"/>
                <w:lang w:val="en-US"/>
              </w:rPr>
              <w:t xml:space="preserve"> </w:t>
            </w:r>
            <w:proofErr w:type="spellStart"/>
            <w:r w:rsidR="00B411DC">
              <w:rPr>
                <w:rFonts w:ascii="Times New Roman" w:hAnsi="Times New Roman" w:cs="Times New Roman"/>
                <w:color w:val="333333"/>
                <w:sz w:val="24"/>
                <w:szCs w:val="24"/>
                <w:lang w:val="en-US"/>
              </w:rPr>
              <w:t>Üyesi</w:t>
            </w:r>
            <w:proofErr w:type="spellEnd"/>
          </w:p>
        </w:tc>
      </w:tr>
    </w:tbl>
    <w:p w:rsidR="00C102F3" w:rsidRPr="00E26FC5" w:rsidRDefault="00C102F3">
      <w:pPr>
        <w:pStyle w:val="GvdeMetni"/>
        <w:spacing w:before="9"/>
        <w:ind w:left="0"/>
        <w:rPr>
          <w:rFonts w:ascii="Times New Roman" w:hAnsi="Times New Roman" w:cs="Times New Roman"/>
        </w:rPr>
      </w:pPr>
    </w:p>
    <w:p w:rsidR="00B101BD" w:rsidRPr="004A2E5E" w:rsidRDefault="00344348">
      <w:pPr>
        <w:pStyle w:val="Balk21"/>
        <w:numPr>
          <w:ilvl w:val="1"/>
          <w:numId w:val="15"/>
        </w:numPr>
        <w:tabs>
          <w:tab w:val="left" w:pos="1509"/>
        </w:tabs>
        <w:jc w:val="left"/>
        <w:rPr>
          <w:rFonts w:ascii="Times New Roman" w:hAnsi="Times New Roman" w:cs="Times New Roman"/>
          <w:sz w:val="22"/>
          <w:szCs w:val="22"/>
        </w:rPr>
      </w:pPr>
      <w:bookmarkStart w:id="2" w:name="_bookmark2"/>
      <w:bookmarkEnd w:id="2"/>
      <w:proofErr w:type="spellStart"/>
      <w:r w:rsidRPr="004A2E5E">
        <w:rPr>
          <w:rFonts w:ascii="Times New Roman" w:hAnsi="Times New Roman" w:cs="Times New Roman"/>
          <w:color w:val="006FC0"/>
          <w:sz w:val="22"/>
          <w:szCs w:val="22"/>
        </w:rPr>
        <w:t>TarihselGelişimi</w:t>
      </w:r>
      <w:proofErr w:type="spellEnd"/>
    </w:p>
    <w:p w:rsidR="004A2E5E" w:rsidRPr="004A2E5E" w:rsidRDefault="004A2E5E" w:rsidP="004A2E5E">
      <w:pPr>
        <w:pStyle w:val="Balk21"/>
        <w:tabs>
          <w:tab w:val="left" w:pos="1509"/>
        </w:tabs>
        <w:ind w:left="1160" w:firstLine="0"/>
        <w:rPr>
          <w:rFonts w:ascii="Times New Roman" w:hAnsi="Times New Roman" w:cs="Times New Roman"/>
          <w:sz w:val="22"/>
          <w:szCs w:val="22"/>
        </w:rPr>
      </w:pPr>
    </w:p>
    <w:p w:rsidR="00E66997" w:rsidRDefault="00E66997" w:rsidP="00E66997">
      <w:pPr>
        <w:pStyle w:val="StilKaln"/>
        <w:jc w:val="both"/>
        <w:rPr>
          <w:rFonts w:ascii="TimesNewRomanPSMT" w:hAnsi="TimesNewRomanPSMT" w:cs="TimesNewRomanPSMT"/>
          <w:b w:val="0"/>
        </w:rPr>
      </w:pPr>
      <w:r>
        <w:rPr>
          <w:rFonts w:ascii="TimesNewRomanPSMT" w:hAnsi="TimesNewRomanPSMT" w:cs="TimesNewRomanPSMT"/>
          <w:b w:val="0"/>
        </w:rPr>
        <w:t>Yükseköğretim üst kuruluşları ile Yükseköğretim Kurumlarının idari teşkilatı hakkında 1982 yılında yürürlüğe giren 2547 sayılı yasa çerçevesinde ve 124 sayılı kanun hükmünde Kararnamenin 27. Maddeleri gereğince Yükseköğretim Kurumlarının idari teşkilatı ile ilgili açıklamasında, Üniversitelerde Genel Sekreterlik ihdas edilmiştir.</w:t>
      </w:r>
    </w:p>
    <w:p w:rsidR="00A66460" w:rsidRDefault="00E66997" w:rsidP="00E66997">
      <w:pPr>
        <w:pStyle w:val="StilKaln"/>
        <w:jc w:val="both"/>
      </w:pPr>
      <w:r w:rsidRPr="00A66460">
        <w:rPr>
          <w:rFonts w:ascii="TimesNewRomanPSMT" w:hAnsi="TimesNewRomanPSMT" w:cs="TimesNewRomanPSMT"/>
          <w:b w:val="0"/>
        </w:rPr>
        <w:t>Genel Sekreterlik</w:t>
      </w:r>
      <w:r>
        <w:rPr>
          <w:rFonts w:ascii="TimesNewRomanPSMT" w:hAnsi="TimesNewRomanPSMT" w:cs="TimesNewRomanPSMT"/>
          <w:b w:val="0"/>
        </w:rPr>
        <w:t xml:space="preserve">, </w:t>
      </w:r>
      <w:r w:rsidR="00FF07BA">
        <w:rPr>
          <w:rFonts w:ascii="TimesNewRomanPSMT" w:hAnsi="TimesNewRomanPSMT" w:cs="TimesNewRomanPSMT"/>
          <w:b w:val="0"/>
        </w:rPr>
        <w:t>2</w:t>
      </w:r>
      <w:r w:rsidR="00C715FB">
        <w:rPr>
          <w:rFonts w:ascii="TimesNewRomanPSMT" w:hAnsi="TimesNewRomanPSMT" w:cs="TimesNewRomanPSMT"/>
          <w:b w:val="0"/>
        </w:rPr>
        <w:t xml:space="preserve"> (</w:t>
      </w:r>
      <w:r w:rsidR="00FF07BA">
        <w:rPr>
          <w:rFonts w:ascii="TimesNewRomanPSMT" w:hAnsi="TimesNewRomanPSMT" w:cs="TimesNewRomanPSMT"/>
          <w:b w:val="0"/>
        </w:rPr>
        <w:t>iki</w:t>
      </w:r>
      <w:r w:rsidR="00C715FB">
        <w:rPr>
          <w:rFonts w:ascii="TimesNewRomanPSMT" w:hAnsi="TimesNewRomanPSMT" w:cs="TimesNewRomanPSMT"/>
          <w:b w:val="0"/>
        </w:rPr>
        <w:t xml:space="preserve">) </w:t>
      </w:r>
      <w:r>
        <w:rPr>
          <w:rFonts w:ascii="TimesNewRomanPSMT" w:hAnsi="TimesNewRomanPSMT" w:cs="TimesNewRomanPSMT"/>
          <w:b w:val="0"/>
        </w:rPr>
        <w:t xml:space="preserve"> </w:t>
      </w:r>
      <w:r w:rsidRPr="00A66460">
        <w:rPr>
          <w:rFonts w:ascii="TimesNewRomanPSMT" w:hAnsi="TimesNewRomanPSMT" w:cs="TimesNewRomanPSMT"/>
          <w:b w:val="0"/>
        </w:rPr>
        <w:t>Genel Sekreter Yardımcısından</w:t>
      </w:r>
      <w:r>
        <w:rPr>
          <w:rFonts w:ascii="TimesNewRomanPSMT" w:hAnsi="TimesNewRomanPSMT" w:cs="TimesNewRomanPSMT"/>
          <w:b w:val="0"/>
        </w:rPr>
        <w:t xml:space="preserve"> ve bunlara bağlı birimlerden oluşur</w:t>
      </w:r>
      <w:r w:rsidR="00E914DF">
        <w:rPr>
          <w:rFonts w:ascii="TimesNewRomanPSMT" w:hAnsi="TimesNewRomanPSMT" w:cs="TimesNewRomanPSMT"/>
          <w:b w:val="0"/>
        </w:rPr>
        <w:t xml:space="preserve">  </w:t>
      </w:r>
      <w:r w:rsidR="00A66460">
        <w:t>(</w:t>
      </w:r>
      <w:hyperlink r:id="rId12" w:history="1">
        <w:r w:rsidR="00A66460" w:rsidRPr="00F13DFF">
          <w:rPr>
            <w:rStyle w:val="Kpr"/>
          </w:rPr>
          <w:t>OD3</w:t>
        </w:r>
      </w:hyperlink>
      <w:r w:rsidR="00A66460">
        <w:t>).</w:t>
      </w:r>
    </w:p>
    <w:p w:rsidR="00A66460" w:rsidRDefault="00A8411F" w:rsidP="00E66997">
      <w:pPr>
        <w:pStyle w:val="StilKaln"/>
        <w:jc w:val="both"/>
      </w:pPr>
      <w:r>
        <w:t>Genel sekreterliğimizde Rutin Toplantılar Yapılmaktadır.(OD3).</w:t>
      </w:r>
    </w:p>
    <w:p w:rsidR="00002559" w:rsidRDefault="00874225" w:rsidP="00002559">
      <w:pPr>
        <w:widowControl/>
        <w:numPr>
          <w:ilvl w:val="0"/>
          <w:numId w:val="29"/>
        </w:numPr>
        <w:shd w:val="clear" w:color="auto" w:fill="FFFFFF"/>
        <w:autoSpaceDE/>
        <w:autoSpaceDN/>
        <w:spacing w:before="100" w:beforeAutospacing="1" w:after="100" w:afterAutospacing="1"/>
        <w:ind w:left="0"/>
        <w:rPr>
          <w:rFonts w:ascii="din_trregular" w:eastAsia="Times New Roman" w:hAnsi="din_trregular" w:cs="Times New Roman"/>
          <w:color w:val="333333"/>
          <w:sz w:val="21"/>
          <w:szCs w:val="21"/>
          <w:lang w:bidi="ar-SA"/>
        </w:rPr>
      </w:pPr>
      <w:hyperlink r:id="rId13" w:history="1">
        <w:r w:rsidR="00002559">
          <w:rPr>
            <w:rStyle w:val="Kpr"/>
            <w:rFonts w:ascii="din_trregular" w:hAnsi="din_trregular"/>
            <w:sz w:val="21"/>
            <w:szCs w:val="21"/>
          </w:rPr>
          <w:t>Genel Sekreterlik Organizasyon Şeması</w:t>
        </w:r>
      </w:hyperlink>
      <w:r w:rsidR="00494D2E">
        <w:rPr>
          <w:rStyle w:val="Kpr"/>
          <w:rFonts w:ascii="din_trregular" w:hAnsi="din_trregular"/>
          <w:sz w:val="21"/>
          <w:szCs w:val="21"/>
        </w:rPr>
        <w:t>(</w:t>
      </w:r>
      <w:hyperlink r:id="rId14" w:history="1">
        <w:r w:rsidR="00494D2E" w:rsidRPr="00494D2E">
          <w:rPr>
            <w:rStyle w:val="Kpr"/>
            <w:rFonts w:ascii="din_trregular" w:hAnsi="din_trregular"/>
            <w:sz w:val="21"/>
            <w:szCs w:val="21"/>
          </w:rPr>
          <w:t>OD3</w:t>
        </w:r>
      </w:hyperlink>
      <w:r w:rsidR="00494D2E">
        <w:rPr>
          <w:rStyle w:val="Kpr"/>
          <w:rFonts w:ascii="din_trregular" w:hAnsi="din_trregular"/>
          <w:sz w:val="21"/>
          <w:szCs w:val="21"/>
        </w:rPr>
        <w:t>).</w:t>
      </w:r>
    </w:p>
    <w:p w:rsidR="00002559" w:rsidRDefault="002C6442" w:rsidP="002C6442">
      <w:pPr>
        <w:pStyle w:val="Balk21"/>
        <w:tabs>
          <w:tab w:val="left" w:pos="1084"/>
        </w:tabs>
        <w:spacing w:before="92"/>
        <w:ind w:left="0" w:firstLine="0"/>
        <w:rPr>
          <w:rFonts w:ascii="Times New Roman" w:hAnsi="Times New Roman" w:cs="Times New Roman"/>
          <w:color w:val="006FC0"/>
          <w:sz w:val="24"/>
          <w:szCs w:val="24"/>
        </w:rPr>
      </w:pPr>
      <w:r>
        <w:rPr>
          <w:rFonts w:ascii="Times New Roman" w:hAnsi="Times New Roman" w:cs="Times New Roman"/>
          <w:color w:val="006FC0"/>
          <w:sz w:val="24"/>
          <w:szCs w:val="24"/>
        </w:rPr>
        <w:t xml:space="preserve">        </w:t>
      </w:r>
    </w:p>
    <w:p w:rsidR="00EA44E5" w:rsidRPr="00E26FC5" w:rsidRDefault="002C6442" w:rsidP="002C6442">
      <w:pPr>
        <w:pStyle w:val="Balk21"/>
        <w:tabs>
          <w:tab w:val="left" w:pos="1084"/>
        </w:tabs>
        <w:spacing w:before="92"/>
        <w:ind w:left="0" w:firstLine="0"/>
        <w:rPr>
          <w:rFonts w:ascii="Times New Roman" w:hAnsi="Times New Roman" w:cs="Times New Roman"/>
          <w:sz w:val="24"/>
          <w:szCs w:val="24"/>
        </w:rPr>
      </w:pPr>
      <w:r>
        <w:rPr>
          <w:rFonts w:ascii="Times New Roman" w:hAnsi="Times New Roman" w:cs="Times New Roman"/>
          <w:color w:val="006FC0"/>
          <w:sz w:val="24"/>
          <w:szCs w:val="24"/>
        </w:rPr>
        <w:t xml:space="preserve">      3. Görevi ve Çalışma İlkeleri</w:t>
      </w:r>
      <w:r w:rsidR="00EA44E5" w:rsidRPr="00E26FC5">
        <w:rPr>
          <w:rFonts w:ascii="Times New Roman" w:hAnsi="Times New Roman" w:cs="Times New Roman"/>
          <w:color w:val="006FC0"/>
          <w:sz w:val="24"/>
          <w:szCs w:val="24"/>
        </w:rPr>
        <w:t xml:space="preserve"> </w:t>
      </w:r>
    </w:p>
    <w:p w:rsidR="00391543" w:rsidRDefault="00391543" w:rsidP="00391543">
      <w:pPr>
        <w:pStyle w:val="GvdeMetni"/>
        <w:spacing w:before="100" w:beforeAutospacing="1" w:after="100" w:afterAutospacing="1"/>
        <w:contextualSpacing/>
        <w:jc w:val="center"/>
        <w:rPr>
          <w:b/>
        </w:rPr>
      </w:pPr>
    </w:p>
    <w:p w:rsidR="00391543" w:rsidRPr="00FA6C81" w:rsidRDefault="00391543" w:rsidP="00391543">
      <w:pPr>
        <w:pStyle w:val="GvdeMetni"/>
        <w:widowControl/>
        <w:numPr>
          <w:ilvl w:val="0"/>
          <w:numId w:val="20"/>
        </w:numPr>
        <w:overflowPunct w:val="0"/>
        <w:adjustRightInd w:val="0"/>
        <w:spacing w:before="100" w:beforeAutospacing="1" w:after="100" w:afterAutospacing="1"/>
        <w:contextualSpacing/>
        <w:textAlignment w:val="baseline"/>
        <w:rPr>
          <w:rFonts w:asciiTheme="majorHAnsi" w:hAnsiTheme="majorHAnsi"/>
          <w:b/>
          <w:color w:val="4F81BD" w:themeColor="accent1"/>
        </w:rPr>
      </w:pPr>
      <w:r w:rsidRPr="00FA6C81">
        <w:rPr>
          <w:rFonts w:asciiTheme="majorHAnsi" w:hAnsiTheme="majorHAnsi"/>
          <w:b/>
          <w:color w:val="4F81BD" w:themeColor="accent1"/>
        </w:rPr>
        <w:t>GÖREVİMİZ (GENEL OLARAK)</w:t>
      </w:r>
    </w:p>
    <w:p w:rsidR="00391543" w:rsidRDefault="00391543" w:rsidP="00391543">
      <w:pPr>
        <w:pStyle w:val="AralkYok"/>
        <w:numPr>
          <w:ilvl w:val="0"/>
          <w:numId w:val="21"/>
        </w:numPr>
        <w:ind w:left="284" w:firstLine="0"/>
        <w:jc w:val="both"/>
        <w:rPr>
          <w:rFonts w:ascii="Times New Roman" w:hAnsi="Times New Roman" w:cs="Times New Roman"/>
          <w:sz w:val="24"/>
          <w:szCs w:val="24"/>
          <w:shd w:val="clear" w:color="auto" w:fill="FFFFFF"/>
        </w:rPr>
      </w:pPr>
      <w:r w:rsidRPr="00F45AC4">
        <w:rPr>
          <w:rFonts w:ascii="Times New Roman" w:hAnsi="Times New Roman" w:cs="Times New Roman"/>
          <w:sz w:val="24"/>
          <w:szCs w:val="24"/>
          <w:shd w:val="clear" w:color="auto" w:fill="FFFFFF"/>
        </w:rPr>
        <w:t>Senato ve Y</w:t>
      </w:r>
      <w:r>
        <w:rPr>
          <w:rFonts w:ascii="Times New Roman" w:hAnsi="Times New Roman" w:cs="Times New Roman"/>
          <w:sz w:val="24"/>
          <w:szCs w:val="24"/>
          <w:shd w:val="clear" w:color="auto" w:fill="FFFFFF"/>
        </w:rPr>
        <w:t>önetim Kurulu Kararlarını yazılması</w:t>
      </w:r>
      <w:r w:rsidRPr="00F45AC4">
        <w:rPr>
          <w:rFonts w:ascii="Times New Roman" w:hAnsi="Times New Roman" w:cs="Times New Roman"/>
          <w:sz w:val="24"/>
          <w:szCs w:val="24"/>
          <w:shd w:val="clear" w:color="auto" w:fill="FFFFFF"/>
        </w:rPr>
        <w:t xml:space="preserve"> ve bu kararları</w:t>
      </w:r>
      <w:r>
        <w:rPr>
          <w:rFonts w:ascii="Times New Roman" w:hAnsi="Times New Roman" w:cs="Times New Roman"/>
          <w:sz w:val="24"/>
          <w:szCs w:val="24"/>
          <w:shd w:val="clear" w:color="auto" w:fill="FFFFFF"/>
        </w:rPr>
        <w:t>n muhafazasını sağlamak,</w:t>
      </w:r>
      <w:hyperlink r:id="rId15" w:history="1">
        <w:r w:rsidR="00494D2E" w:rsidRPr="00494D2E">
          <w:rPr>
            <w:rStyle w:val="Kpr"/>
            <w:rFonts w:ascii="Times New Roman" w:hAnsi="Times New Roman" w:cs="Times New Roman"/>
            <w:sz w:val="24"/>
            <w:szCs w:val="24"/>
            <w:shd w:val="clear" w:color="auto" w:fill="FFFFFF"/>
          </w:rPr>
          <w:t>(OD3</w:t>
        </w:r>
      </w:hyperlink>
      <w:r w:rsidR="00494D2E">
        <w:rPr>
          <w:rFonts w:ascii="Times New Roman" w:hAnsi="Times New Roman" w:cs="Times New Roman"/>
          <w:sz w:val="24"/>
          <w:szCs w:val="24"/>
          <w:shd w:val="clear" w:color="auto" w:fill="FFFFFF"/>
        </w:rPr>
        <w:t>).</w:t>
      </w:r>
    </w:p>
    <w:p w:rsidR="00391543" w:rsidRDefault="00391543" w:rsidP="00391543">
      <w:pPr>
        <w:pStyle w:val="AralkYok"/>
        <w:numPr>
          <w:ilvl w:val="0"/>
          <w:numId w:val="21"/>
        </w:numPr>
        <w:ind w:left="284" w:firstLine="0"/>
        <w:jc w:val="both"/>
        <w:rPr>
          <w:rFonts w:ascii="Times New Roman" w:hAnsi="Times New Roman" w:cs="Times New Roman"/>
          <w:sz w:val="24"/>
          <w:szCs w:val="24"/>
          <w:shd w:val="clear" w:color="auto" w:fill="FFFFFF"/>
        </w:rPr>
      </w:pPr>
      <w:r w:rsidRPr="006F563C">
        <w:rPr>
          <w:rFonts w:ascii="Times New Roman" w:hAnsi="Times New Roman" w:cs="Times New Roman"/>
          <w:sz w:val="24"/>
          <w:szCs w:val="24"/>
        </w:rPr>
        <w:lastRenderedPageBreak/>
        <w:t>Kamu kurum ve kuruluşları ile Rektörlüğe bağlı birimler arasındaki resmi yazışmaları yürütmek ve takibini yapmak</w:t>
      </w:r>
      <w:r>
        <w:rPr>
          <w:rFonts w:ascii="Times New Roman" w:hAnsi="Times New Roman" w:cs="Times New Roman"/>
          <w:sz w:val="24"/>
          <w:szCs w:val="24"/>
        </w:rPr>
        <w:t>,</w:t>
      </w:r>
    </w:p>
    <w:p w:rsidR="00391543" w:rsidRDefault="00391543" w:rsidP="00391543">
      <w:pPr>
        <w:pStyle w:val="AralkYok"/>
        <w:numPr>
          <w:ilvl w:val="0"/>
          <w:numId w:val="21"/>
        </w:numPr>
        <w:ind w:left="284"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Genel Sekreterlik Makamı tarafından oluşturulan </w:t>
      </w:r>
      <w:r w:rsidRPr="00A2240C">
        <w:rPr>
          <w:rFonts w:ascii="Times New Roman" w:hAnsi="Times New Roman" w:cs="Times New Roman"/>
          <w:sz w:val="24"/>
          <w:szCs w:val="24"/>
          <w:shd w:val="clear" w:color="auto" w:fill="FFFFFF"/>
        </w:rPr>
        <w:t xml:space="preserve">komisyonlarda </w:t>
      </w:r>
      <w:r>
        <w:rPr>
          <w:rFonts w:ascii="Times New Roman" w:hAnsi="Times New Roman" w:cs="Times New Roman"/>
          <w:sz w:val="24"/>
          <w:szCs w:val="24"/>
          <w:shd w:val="clear" w:color="auto" w:fill="FFFFFF"/>
        </w:rPr>
        <w:t>koordinatörlerin yazışmalarını yapmak,</w:t>
      </w:r>
    </w:p>
    <w:p w:rsidR="00391543" w:rsidRPr="00BA0F60" w:rsidRDefault="00391543" w:rsidP="00391543">
      <w:pPr>
        <w:pStyle w:val="AralkYok"/>
        <w:numPr>
          <w:ilvl w:val="0"/>
          <w:numId w:val="21"/>
        </w:numPr>
        <w:ind w:left="284" w:firstLine="0"/>
        <w:jc w:val="both"/>
        <w:rPr>
          <w:rFonts w:ascii="Times New Roman" w:hAnsi="Times New Roman" w:cs="Times New Roman"/>
          <w:sz w:val="24"/>
          <w:szCs w:val="24"/>
          <w:shd w:val="clear" w:color="auto" w:fill="FFFFFF"/>
        </w:rPr>
      </w:pPr>
      <w:r w:rsidRPr="00A2240C">
        <w:rPr>
          <w:rFonts w:ascii="Times New Roman" w:hAnsi="Times New Roman" w:cs="Times New Roman"/>
          <w:sz w:val="24"/>
          <w:szCs w:val="24"/>
        </w:rPr>
        <w:t>Kayıtlı Elektronik Posta (KEP) yolu ile gelen ve giden evrakların takibini yapmak.</w:t>
      </w:r>
    </w:p>
    <w:p w:rsidR="00BA0F60" w:rsidRPr="00A2240C" w:rsidRDefault="00BA0F60" w:rsidP="00391543">
      <w:pPr>
        <w:pStyle w:val="AralkYok"/>
        <w:numPr>
          <w:ilvl w:val="0"/>
          <w:numId w:val="21"/>
        </w:numPr>
        <w:ind w:left="284" w:firstLine="0"/>
        <w:jc w:val="both"/>
        <w:rPr>
          <w:rFonts w:ascii="Times New Roman" w:hAnsi="Times New Roman" w:cs="Times New Roman"/>
          <w:sz w:val="24"/>
          <w:szCs w:val="24"/>
          <w:shd w:val="clear" w:color="auto" w:fill="FFFFFF"/>
        </w:rPr>
      </w:pPr>
      <w:r>
        <w:rPr>
          <w:rFonts w:ascii="Times New Roman" w:hAnsi="Times New Roman" w:cs="Times New Roman"/>
          <w:sz w:val="24"/>
          <w:szCs w:val="24"/>
        </w:rPr>
        <w:t>Kurum içi ve Kurum dışı gelen giden evrakların takibini yapmak</w:t>
      </w:r>
    </w:p>
    <w:p w:rsidR="00391543" w:rsidRPr="00FA6C81" w:rsidRDefault="00391543" w:rsidP="00391543">
      <w:pPr>
        <w:pStyle w:val="GvdeMetni"/>
        <w:widowControl/>
        <w:numPr>
          <w:ilvl w:val="0"/>
          <w:numId w:val="20"/>
        </w:numPr>
        <w:overflowPunct w:val="0"/>
        <w:adjustRightInd w:val="0"/>
        <w:spacing w:before="100" w:beforeAutospacing="1" w:after="100" w:afterAutospacing="1"/>
        <w:contextualSpacing/>
        <w:jc w:val="both"/>
        <w:textAlignment w:val="baseline"/>
        <w:rPr>
          <w:b/>
          <w:bCs/>
          <w:color w:val="4F81BD" w:themeColor="accent1"/>
        </w:rPr>
      </w:pPr>
      <w:r w:rsidRPr="00FA6C81">
        <w:rPr>
          <w:b/>
          <w:bCs/>
          <w:color w:val="4F81BD" w:themeColor="accent1"/>
        </w:rPr>
        <w:t xml:space="preserve"> BİRİMİMİZİN BENİMSEDİĞİ BAŞLICA ÇALIŞMA İLKELERİ:</w:t>
      </w:r>
    </w:p>
    <w:p w:rsidR="00391543" w:rsidRPr="00944807"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944807">
        <w:t>Etkin personel politikası,</w:t>
      </w:r>
    </w:p>
    <w:p w:rsidR="00391543" w:rsidRPr="00944807"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944807">
        <w:t>Kurumsallaşmanın önündeki tüm engellerin kaldırılması,</w:t>
      </w:r>
    </w:p>
    <w:p w:rsidR="00391543" w:rsidRPr="00944807"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944807">
        <w:t>Tüm iş ve işlemlerde mevzuata uygunluk,</w:t>
      </w:r>
    </w:p>
    <w:p w:rsidR="00391543" w:rsidRPr="00944807"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944807">
        <w:t>Çağın gerektirdiği değişim ve gelişim doğrultusunda davranış gösterme,</w:t>
      </w:r>
    </w:p>
    <w:p w:rsidR="00391543" w:rsidRPr="00944807"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944807">
        <w:t>Güven, istikrar ve kararlılık,</w:t>
      </w:r>
    </w:p>
    <w:p w:rsidR="00391543" w:rsidRPr="00944807"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944807">
        <w:t>Sağlıklı iletişim,</w:t>
      </w:r>
    </w:p>
    <w:p w:rsidR="00391543" w:rsidRPr="00944807"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944807">
        <w:t>Toplam kalite anlayışı,</w:t>
      </w:r>
    </w:p>
    <w:p w:rsidR="00391543" w:rsidRDefault="00391543" w:rsidP="00391543">
      <w:pPr>
        <w:pStyle w:val="GvdeMetni"/>
        <w:widowControl/>
        <w:numPr>
          <w:ilvl w:val="0"/>
          <w:numId w:val="19"/>
        </w:numPr>
        <w:overflowPunct w:val="0"/>
        <w:adjustRightInd w:val="0"/>
        <w:spacing w:before="100" w:beforeAutospacing="1" w:after="100" w:afterAutospacing="1"/>
        <w:contextualSpacing/>
        <w:jc w:val="both"/>
        <w:textAlignment w:val="baseline"/>
      </w:pPr>
      <w:r w:rsidRPr="00D914C1">
        <w:t>Kamu yararı.</w:t>
      </w:r>
    </w:p>
    <w:p w:rsidR="00391543" w:rsidRDefault="00391543" w:rsidP="00391543">
      <w:pPr>
        <w:pStyle w:val="GvdeMetni"/>
        <w:widowControl/>
        <w:overflowPunct w:val="0"/>
        <w:adjustRightInd w:val="0"/>
        <w:spacing w:before="100" w:beforeAutospacing="1" w:after="100" w:afterAutospacing="1"/>
        <w:contextualSpacing/>
        <w:jc w:val="both"/>
        <w:textAlignment w:val="baseline"/>
      </w:pPr>
    </w:p>
    <w:p w:rsidR="002C6442" w:rsidRDefault="002C6442" w:rsidP="00391543">
      <w:pPr>
        <w:pStyle w:val="GvdeMetni"/>
        <w:widowControl/>
        <w:overflowPunct w:val="0"/>
        <w:adjustRightInd w:val="0"/>
        <w:spacing w:before="100" w:beforeAutospacing="1" w:after="100" w:afterAutospacing="1"/>
        <w:contextualSpacing/>
        <w:jc w:val="both"/>
        <w:textAlignment w:val="baseline"/>
      </w:pPr>
    </w:p>
    <w:p w:rsidR="00391543" w:rsidRDefault="00391543" w:rsidP="00391543">
      <w:pPr>
        <w:pStyle w:val="GvdeMetni"/>
        <w:widowControl/>
        <w:overflowPunct w:val="0"/>
        <w:adjustRightInd w:val="0"/>
        <w:spacing w:before="100" w:beforeAutospacing="1" w:after="100" w:afterAutospacing="1"/>
        <w:contextualSpacing/>
        <w:jc w:val="both"/>
        <w:textAlignment w:val="baseline"/>
      </w:pPr>
    </w:p>
    <w:p w:rsidR="002C6442" w:rsidRPr="002C6442" w:rsidRDefault="002C6442" w:rsidP="002C6442">
      <w:pPr>
        <w:widowControl/>
        <w:autoSpaceDE/>
        <w:autoSpaceDN/>
        <w:spacing w:after="200" w:line="276" w:lineRule="auto"/>
        <w:ind w:left="360"/>
        <w:contextualSpacing/>
        <w:jc w:val="both"/>
        <w:rPr>
          <w:rFonts w:ascii="Times New Roman" w:hAnsi="Times New Roman" w:cs="Times New Roman"/>
          <w:b/>
          <w:color w:val="4F81BD" w:themeColor="accent1"/>
          <w:sz w:val="24"/>
          <w:szCs w:val="24"/>
        </w:rPr>
      </w:pPr>
      <w:proofErr w:type="gramStart"/>
      <w:r>
        <w:rPr>
          <w:color w:val="4F81BD" w:themeColor="accent1"/>
          <w:sz w:val="24"/>
          <w:szCs w:val="24"/>
        </w:rPr>
        <w:t>4 .</w:t>
      </w:r>
      <w:r w:rsidRPr="002C6442">
        <w:rPr>
          <w:color w:val="4F81BD" w:themeColor="accent1"/>
          <w:sz w:val="24"/>
          <w:szCs w:val="24"/>
        </w:rPr>
        <w:t>Misyonu</w:t>
      </w:r>
      <w:proofErr w:type="gramEnd"/>
      <w:r w:rsidRPr="002C6442">
        <w:rPr>
          <w:color w:val="4F81BD" w:themeColor="accent1"/>
          <w:sz w:val="24"/>
          <w:szCs w:val="24"/>
        </w:rPr>
        <w:t xml:space="preserve">, Vizyonu, Değerleri ve Hedefleri </w:t>
      </w:r>
    </w:p>
    <w:p w:rsidR="002C6442" w:rsidRPr="002C6442" w:rsidRDefault="002C6442" w:rsidP="002C6442">
      <w:pPr>
        <w:widowControl/>
        <w:autoSpaceDE/>
        <w:autoSpaceDN/>
        <w:spacing w:after="200" w:line="276" w:lineRule="auto"/>
        <w:ind w:left="360"/>
        <w:contextualSpacing/>
        <w:jc w:val="both"/>
        <w:rPr>
          <w:rFonts w:ascii="Times New Roman" w:hAnsi="Times New Roman" w:cs="Times New Roman"/>
          <w:b/>
          <w:color w:val="4F81BD" w:themeColor="accent1"/>
          <w:sz w:val="24"/>
          <w:szCs w:val="24"/>
        </w:rPr>
      </w:pPr>
    </w:p>
    <w:p w:rsidR="00391543" w:rsidRPr="00FA6C81" w:rsidRDefault="00391543" w:rsidP="00391543">
      <w:pPr>
        <w:pStyle w:val="ListeParagraf"/>
        <w:widowControl/>
        <w:numPr>
          <w:ilvl w:val="0"/>
          <w:numId w:val="20"/>
        </w:numPr>
        <w:autoSpaceDE/>
        <w:autoSpaceDN/>
        <w:spacing w:after="200" w:line="276" w:lineRule="auto"/>
        <w:contextualSpacing/>
        <w:jc w:val="both"/>
        <w:rPr>
          <w:rFonts w:ascii="Times New Roman" w:hAnsi="Times New Roman" w:cs="Times New Roman"/>
          <w:b/>
          <w:color w:val="4F81BD" w:themeColor="accent1"/>
          <w:sz w:val="24"/>
          <w:szCs w:val="24"/>
        </w:rPr>
      </w:pPr>
      <w:r w:rsidRPr="00FA6C81">
        <w:rPr>
          <w:rFonts w:ascii="Times New Roman" w:hAnsi="Times New Roman" w:cs="Times New Roman"/>
          <w:b/>
          <w:color w:val="4F81BD" w:themeColor="accent1"/>
          <w:sz w:val="24"/>
          <w:szCs w:val="24"/>
        </w:rPr>
        <w:t>MİSYONUMUZ</w:t>
      </w:r>
    </w:p>
    <w:p w:rsidR="00391543" w:rsidRDefault="00391543" w:rsidP="00391543">
      <w:pPr>
        <w:pStyle w:val="ListeParagraf"/>
        <w:widowControl/>
        <w:numPr>
          <w:ilvl w:val="0"/>
          <w:numId w:val="22"/>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Hitap edilen kesimin haklarına saygı duymak,</w:t>
      </w:r>
    </w:p>
    <w:p w:rsidR="00391543" w:rsidRDefault="00391543" w:rsidP="00391543">
      <w:pPr>
        <w:pStyle w:val="ListeParagraf"/>
        <w:widowControl/>
        <w:numPr>
          <w:ilvl w:val="0"/>
          <w:numId w:val="22"/>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Dinamik ekip çalışması ile kurumsal hizmetler sunmak,</w:t>
      </w:r>
    </w:p>
    <w:p w:rsidR="00391543" w:rsidRDefault="00391543" w:rsidP="00391543">
      <w:pPr>
        <w:pStyle w:val="ListeParagraf"/>
        <w:widowControl/>
        <w:numPr>
          <w:ilvl w:val="0"/>
          <w:numId w:val="22"/>
        </w:numPr>
        <w:autoSpaceDE/>
        <w:autoSpaceDN/>
        <w:contextualSpacing/>
        <w:jc w:val="both"/>
        <w:rPr>
          <w:rFonts w:ascii="Times New Roman" w:hAnsi="Times New Roman" w:cs="Times New Roman"/>
          <w:sz w:val="24"/>
          <w:szCs w:val="24"/>
        </w:rPr>
      </w:pPr>
      <w:proofErr w:type="gramStart"/>
      <w:r w:rsidRPr="006F563C">
        <w:rPr>
          <w:rFonts w:ascii="Times New Roman" w:hAnsi="Times New Roman" w:cs="Times New Roman"/>
          <w:sz w:val="24"/>
          <w:szCs w:val="24"/>
        </w:rPr>
        <w:t>Türk Milli Eğitiminin Amaçlarını ve İlkelerini benimsemiş, üretken olabilmeyi amaçlamanın yanında, ülkemiz ve dünyamız için bilime ve eğitime katkıda bulunacak, insanlığın refahı ve mutluluğu için bilgi üretecek, çağdaş eğitim ortamlarını yaratacak; araştıran, soruşturan ve ülkesinin menfaatlerini her şeyin üstünde tutan gençleri yetiştirmeyi amaçlayan akademik birimlerin çalışmalarına idari yönden katkıda bulunmak</w:t>
      </w:r>
      <w:hyperlink r:id="rId16" w:history="1">
        <w:r w:rsidRPr="00494D2E">
          <w:rPr>
            <w:rStyle w:val="Kpr"/>
            <w:rFonts w:ascii="Times New Roman" w:hAnsi="Times New Roman" w:cs="Times New Roman"/>
            <w:sz w:val="24"/>
            <w:szCs w:val="24"/>
          </w:rPr>
          <w:t>,</w:t>
        </w:r>
        <w:r w:rsidR="00494D2E" w:rsidRPr="00494D2E">
          <w:rPr>
            <w:rStyle w:val="Kpr"/>
            <w:rFonts w:ascii="Times New Roman" w:hAnsi="Times New Roman" w:cs="Times New Roman"/>
            <w:sz w:val="24"/>
            <w:szCs w:val="24"/>
          </w:rPr>
          <w:t>(OD3</w:t>
        </w:r>
      </w:hyperlink>
      <w:r w:rsidR="00494D2E">
        <w:rPr>
          <w:rFonts w:ascii="Times New Roman" w:hAnsi="Times New Roman" w:cs="Times New Roman"/>
          <w:sz w:val="24"/>
          <w:szCs w:val="24"/>
        </w:rPr>
        <w:t>).</w:t>
      </w:r>
      <w:proofErr w:type="gramEnd"/>
    </w:p>
    <w:p w:rsidR="00391543" w:rsidRPr="006F563C" w:rsidRDefault="00391543" w:rsidP="00391543">
      <w:pPr>
        <w:pStyle w:val="ListeParagraf"/>
        <w:widowControl/>
        <w:numPr>
          <w:ilvl w:val="0"/>
          <w:numId w:val="22"/>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Verilecek hizmetlerin planlı, programlı, etkin, verimli ve uyum içerisinde yürütülmesini sağlamak.</w:t>
      </w:r>
    </w:p>
    <w:p w:rsidR="00391543" w:rsidRPr="00D914C1" w:rsidRDefault="00391543" w:rsidP="00391543">
      <w:pPr>
        <w:jc w:val="both"/>
        <w:rPr>
          <w:rFonts w:ascii="Times New Roman" w:hAnsi="Times New Roman" w:cs="Times New Roman"/>
          <w:sz w:val="24"/>
          <w:szCs w:val="24"/>
        </w:rPr>
      </w:pPr>
    </w:p>
    <w:p w:rsidR="00391543" w:rsidRPr="00FA6C81" w:rsidRDefault="00391543" w:rsidP="00391543">
      <w:pPr>
        <w:pStyle w:val="ListeParagraf"/>
        <w:widowControl/>
        <w:numPr>
          <w:ilvl w:val="0"/>
          <w:numId w:val="20"/>
        </w:numPr>
        <w:autoSpaceDE/>
        <w:autoSpaceDN/>
        <w:spacing w:after="200" w:line="276" w:lineRule="auto"/>
        <w:contextualSpacing/>
        <w:jc w:val="both"/>
        <w:rPr>
          <w:rFonts w:ascii="Times New Roman" w:hAnsi="Times New Roman" w:cs="Times New Roman"/>
          <w:b/>
          <w:color w:val="4F81BD" w:themeColor="accent1"/>
          <w:sz w:val="24"/>
          <w:szCs w:val="24"/>
        </w:rPr>
      </w:pPr>
      <w:r w:rsidRPr="00FA6C81">
        <w:rPr>
          <w:rFonts w:ascii="Times New Roman" w:hAnsi="Times New Roman" w:cs="Times New Roman"/>
          <w:b/>
          <w:color w:val="4F81BD" w:themeColor="accent1"/>
          <w:sz w:val="24"/>
          <w:szCs w:val="24"/>
        </w:rPr>
        <w:t>VİZYONUMUZ</w:t>
      </w:r>
    </w:p>
    <w:p w:rsidR="00391543" w:rsidRPr="006F563C" w:rsidRDefault="00391543" w:rsidP="00391543">
      <w:pPr>
        <w:pStyle w:val="ListeParagraf"/>
        <w:widowControl/>
        <w:numPr>
          <w:ilvl w:val="0"/>
          <w:numId w:val="23"/>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Çağdaş yönetim anlayışı ile kurumsal kimliğin oluşumuna katkı sağlamak,</w:t>
      </w:r>
    </w:p>
    <w:p w:rsidR="00391543" w:rsidRPr="006F563C" w:rsidRDefault="00391543" w:rsidP="00391543">
      <w:pPr>
        <w:pStyle w:val="ListeParagraf"/>
        <w:widowControl/>
        <w:numPr>
          <w:ilvl w:val="0"/>
          <w:numId w:val="23"/>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Üniversitemizin, seçkin üniversiteler arasında yerini alabilmesi için idari yönden gerekli katkıyı sunmak,</w:t>
      </w:r>
    </w:p>
    <w:p w:rsidR="00391543" w:rsidRPr="006F563C" w:rsidRDefault="00391543" w:rsidP="00391543">
      <w:pPr>
        <w:pStyle w:val="ListeParagraf"/>
        <w:widowControl/>
        <w:numPr>
          <w:ilvl w:val="0"/>
          <w:numId w:val="23"/>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 xml:space="preserve">Mevcut fiziksel </w:t>
      </w:r>
      <w:proofErr w:type="gramStart"/>
      <w:r w:rsidRPr="006F563C">
        <w:rPr>
          <w:rFonts w:ascii="Times New Roman" w:hAnsi="Times New Roman" w:cs="Times New Roman"/>
          <w:sz w:val="24"/>
          <w:szCs w:val="24"/>
        </w:rPr>
        <w:t>mekan</w:t>
      </w:r>
      <w:proofErr w:type="gramEnd"/>
      <w:r w:rsidRPr="006F563C">
        <w:rPr>
          <w:rFonts w:ascii="Times New Roman" w:hAnsi="Times New Roman" w:cs="Times New Roman"/>
          <w:sz w:val="24"/>
          <w:szCs w:val="24"/>
        </w:rPr>
        <w:t>, teçhizat ve bilgi birikimini yaratıcı düşünceler ile bütünleştirerek modern bir kurumsal yapı oluşturmak,</w:t>
      </w:r>
    </w:p>
    <w:p w:rsidR="00391543" w:rsidRPr="006F563C" w:rsidRDefault="00391543" w:rsidP="00391543">
      <w:pPr>
        <w:pStyle w:val="ListeParagraf"/>
        <w:widowControl/>
        <w:numPr>
          <w:ilvl w:val="0"/>
          <w:numId w:val="23"/>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Toplumumuzun değerleri ile örtüşen güçlü kurum kültürümüzle; profesyonel yönetim anlayışını ve paydaşların memnuniyetini esas alan, çağdaş metot ve teknikler ile teknolojiyi kullanarak seçkin bir kurum kimliğine bürünmek,</w:t>
      </w:r>
    </w:p>
    <w:p w:rsidR="00391543" w:rsidRPr="006F563C" w:rsidRDefault="00391543" w:rsidP="00391543">
      <w:pPr>
        <w:pStyle w:val="ListeParagraf"/>
        <w:widowControl/>
        <w:numPr>
          <w:ilvl w:val="0"/>
          <w:numId w:val="23"/>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Katılımı ve gelişmeyi sürekli kılan yöntemleri hayata geçirmek,</w:t>
      </w:r>
    </w:p>
    <w:p w:rsidR="00391543" w:rsidRPr="006F563C" w:rsidRDefault="00391543" w:rsidP="00391543">
      <w:pPr>
        <w:pStyle w:val="ListeParagraf"/>
        <w:widowControl/>
        <w:numPr>
          <w:ilvl w:val="0"/>
          <w:numId w:val="23"/>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Toplumsal gelişime katkı sunmak amacıyla; Üniversitemizin, sorumluluk üstlenen bir kurum kimliğine kavuşmasına katkıda bulunmak,</w:t>
      </w:r>
      <w:r w:rsidR="00494D2E">
        <w:rPr>
          <w:rFonts w:ascii="Times New Roman" w:hAnsi="Times New Roman" w:cs="Times New Roman"/>
          <w:sz w:val="24"/>
          <w:szCs w:val="24"/>
        </w:rPr>
        <w:t>(</w:t>
      </w:r>
      <w:hyperlink r:id="rId17" w:history="1">
        <w:r w:rsidR="00494D2E" w:rsidRPr="00494D2E">
          <w:rPr>
            <w:rStyle w:val="Kpr"/>
            <w:rFonts w:ascii="Times New Roman" w:hAnsi="Times New Roman" w:cs="Times New Roman"/>
            <w:sz w:val="24"/>
            <w:szCs w:val="24"/>
          </w:rPr>
          <w:t>OD3).</w:t>
        </w:r>
      </w:hyperlink>
    </w:p>
    <w:p w:rsidR="00391543" w:rsidRDefault="00391543" w:rsidP="00391543">
      <w:pPr>
        <w:ind w:left="705"/>
        <w:jc w:val="both"/>
        <w:rPr>
          <w:rFonts w:ascii="Times New Roman" w:hAnsi="Times New Roman" w:cs="Times New Roman"/>
          <w:b/>
          <w:sz w:val="24"/>
          <w:szCs w:val="24"/>
        </w:rPr>
      </w:pPr>
    </w:p>
    <w:p w:rsidR="00391543" w:rsidRPr="00FA6C81" w:rsidRDefault="00391543" w:rsidP="00391543">
      <w:pPr>
        <w:pStyle w:val="ListeParagraf"/>
        <w:widowControl/>
        <w:numPr>
          <w:ilvl w:val="0"/>
          <w:numId w:val="20"/>
        </w:numPr>
        <w:autoSpaceDE/>
        <w:autoSpaceDN/>
        <w:spacing w:after="200" w:line="276" w:lineRule="auto"/>
        <w:contextualSpacing/>
        <w:jc w:val="both"/>
        <w:rPr>
          <w:rFonts w:ascii="Times New Roman" w:hAnsi="Times New Roman" w:cs="Times New Roman"/>
          <w:b/>
          <w:color w:val="4F81BD" w:themeColor="accent1"/>
          <w:sz w:val="24"/>
          <w:szCs w:val="24"/>
        </w:rPr>
      </w:pPr>
      <w:r w:rsidRPr="00FA6C81">
        <w:rPr>
          <w:rFonts w:ascii="Times New Roman" w:hAnsi="Times New Roman" w:cs="Times New Roman"/>
          <w:b/>
          <w:color w:val="4F81BD" w:themeColor="accent1"/>
          <w:sz w:val="24"/>
          <w:szCs w:val="24"/>
        </w:rPr>
        <w:t>VAZGEÇİLMEZ DEĞERLERİMİZ</w:t>
      </w:r>
    </w:p>
    <w:p w:rsidR="00391543" w:rsidRPr="006F563C" w:rsidRDefault="00391543" w:rsidP="00391543">
      <w:pPr>
        <w:pStyle w:val="ListeParagraf"/>
        <w:widowControl/>
        <w:numPr>
          <w:ilvl w:val="0"/>
          <w:numId w:val="24"/>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İhtiyaç ve beklentilerin daha kaliteli hizmet ile karşılanması,</w:t>
      </w:r>
    </w:p>
    <w:p w:rsidR="00391543" w:rsidRPr="006F563C" w:rsidRDefault="00391543" w:rsidP="00391543">
      <w:pPr>
        <w:pStyle w:val="ListeParagraf"/>
        <w:widowControl/>
        <w:numPr>
          <w:ilvl w:val="0"/>
          <w:numId w:val="24"/>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Yasal düzenlemelere titizlikle uyulması,</w:t>
      </w:r>
    </w:p>
    <w:p w:rsidR="00391543" w:rsidRPr="006F563C" w:rsidRDefault="00391543" w:rsidP="00391543">
      <w:pPr>
        <w:pStyle w:val="ListeParagraf"/>
        <w:widowControl/>
        <w:numPr>
          <w:ilvl w:val="0"/>
          <w:numId w:val="24"/>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Hitap ettiğimiz kesime yararlı olabilmek için azami çaba gösterilmesi,</w:t>
      </w:r>
    </w:p>
    <w:p w:rsidR="00391543" w:rsidRPr="006F563C" w:rsidRDefault="00391543" w:rsidP="00391543">
      <w:pPr>
        <w:pStyle w:val="ListeParagraf"/>
        <w:widowControl/>
        <w:numPr>
          <w:ilvl w:val="0"/>
          <w:numId w:val="24"/>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Etkin ekip çalışması,</w:t>
      </w:r>
    </w:p>
    <w:p w:rsidR="00391543" w:rsidRPr="006F563C" w:rsidRDefault="00391543" w:rsidP="00391543">
      <w:pPr>
        <w:pStyle w:val="ListeParagraf"/>
        <w:widowControl/>
        <w:numPr>
          <w:ilvl w:val="0"/>
          <w:numId w:val="24"/>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lastRenderedPageBreak/>
        <w:t>Her düzeyde ve her boyutta iletişim sağlanması,</w:t>
      </w:r>
    </w:p>
    <w:p w:rsidR="00391543" w:rsidRPr="006F563C" w:rsidRDefault="00391543" w:rsidP="00391543">
      <w:pPr>
        <w:pStyle w:val="ListeParagraf"/>
        <w:widowControl/>
        <w:numPr>
          <w:ilvl w:val="0"/>
          <w:numId w:val="24"/>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 xml:space="preserve">Yaratıcı ve üretken olabilmeyi sağlayabilmek için uygun </w:t>
      </w:r>
      <w:proofErr w:type="gramStart"/>
      <w:r w:rsidRPr="006F563C">
        <w:rPr>
          <w:rFonts w:ascii="Times New Roman" w:hAnsi="Times New Roman" w:cs="Times New Roman"/>
          <w:sz w:val="24"/>
          <w:szCs w:val="24"/>
        </w:rPr>
        <w:t>sinerjinin</w:t>
      </w:r>
      <w:proofErr w:type="gramEnd"/>
      <w:r w:rsidRPr="006F563C">
        <w:rPr>
          <w:rFonts w:ascii="Times New Roman" w:hAnsi="Times New Roman" w:cs="Times New Roman"/>
          <w:sz w:val="24"/>
          <w:szCs w:val="24"/>
        </w:rPr>
        <w:t xml:space="preserve"> oluşturulması,</w:t>
      </w:r>
    </w:p>
    <w:p w:rsidR="00391543" w:rsidRPr="00D914C1" w:rsidRDefault="00391543" w:rsidP="00391543">
      <w:pPr>
        <w:jc w:val="both"/>
        <w:rPr>
          <w:rFonts w:ascii="Times New Roman" w:hAnsi="Times New Roman" w:cs="Times New Roman"/>
          <w:sz w:val="24"/>
          <w:szCs w:val="24"/>
        </w:rPr>
      </w:pPr>
    </w:p>
    <w:p w:rsidR="00391543" w:rsidRPr="00FA6C81" w:rsidRDefault="00391543" w:rsidP="00391543">
      <w:pPr>
        <w:pStyle w:val="ListeParagraf"/>
        <w:widowControl/>
        <w:numPr>
          <w:ilvl w:val="0"/>
          <w:numId w:val="20"/>
        </w:numPr>
        <w:autoSpaceDE/>
        <w:autoSpaceDN/>
        <w:spacing w:after="200" w:line="276" w:lineRule="auto"/>
        <w:contextualSpacing/>
        <w:jc w:val="both"/>
        <w:rPr>
          <w:rFonts w:ascii="Times New Roman" w:hAnsi="Times New Roman" w:cs="Times New Roman"/>
          <w:b/>
          <w:color w:val="4F81BD" w:themeColor="accent1"/>
          <w:sz w:val="24"/>
          <w:szCs w:val="24"/>
        </w:rPr>
      </w:pPr>
      <w:r w:rsidRPr="00FA6C81">
        <w:rPr>
          <w:rFonts w:ascii="Times New Roman" w:hAnsi="Times New Roman" w:cs="Times New Roman"/>
          <w:b/>
          <w:color w:val="4F81BD" w:themeColor="accent1"/>
          <w:sz w:val="24"/>
          <w:szCs w:val="24"/>
        </w:rPr>
        <w:t>ÇALIŞMA İLKELERİMİZ VE UYGULANACAK STRATEJİLER</w:t>
      </w:r>
    </w:p>
    <w:p w:rsidR="00391543" w:rsidRPr="006F563C"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Etkin personel politikası,</w:t>
      </w:r>
    </w:p>
    <w:p w:rsidR="00391543"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 xml:space="preserve">Zamanın ve malzemenin </w:t>
      </w:r>
      <w:proofErr w:type="gramStart"/>
      <w:r w:rsidRPr="006F563C">
        <w:rPr>
          <w:rFonts w:ascii="Times New Roman" w:hAnsi="Times New Roman" w:cs="Times New Roman"/>
          <w:sz w:val="24"/>
          <w:szCs w:val="24"/>
        </w:rPr>
        <w:t>rantabl</w:t>
      </w:r>
      <w:proofErr w:type="gramEnd"/>
      <w:r w:rsidRPr="006F563C">
        <w:rPr>
          <w:rFonts w:ascii="Times New Roman" w:hAnsi="Times New Roman" w:cs="Times New Roman"/>
          <w:sz w:val="24"/>
          <w:szCs w:val="24"/>
        </w:rPr>
        <w:t xml:space="preserve"> kullanımı,</w:t>
      </w:r>
    </w:p>
    <w:p w:rsidR="00002559" w:rsidRPr="006F563C" w:rsidRDefault="00874225" w:rsidP="00391543">
      <w:pPr>
        <w:pStyle w:val="ListeParagraf"/>
        <w:widowControl/>
        <w:numPr>
          <w:ilvl w:val="0"/>
          <w:numId w:val="25"/>
        </w:numPr>
        <w:autoSpaceDE/>
        <w:autoSpaceDN/>
        <w:contextualSpacing/>
        <w:jc w:val="both"/>
        <w:rPr>
          <w:rFonts w:ascii="Times New Roman" w:hAnsi="Times New Roman" w:cs="Times New Roman"/>
          <w:sz w:val="24"/>
          <w:szCs w:val="24"/>
        </w:rPr>
      </w:pPr>
      <w:hyperlink r:id="rId18" w:history="1">
        <w:r w:rsidR="00002559">
          <w:rPr>
            <w:rStyle w:val="Kpr"/>
            <w:rFonts w:ascii="din_trregular" w:hAnsi="din_trregular"/>
            <w:sz w:val="21"/>
            <w:szCs w:val="21"/>
            <w:shd w:val="clear" w:color="auto" w:fill="FFFFFF"/>
          </w:rPr>
          <w:t>Stratejilerimiz</w:t>
        </w:r>
      </w:hyperlink>
      <w:r w:rsidR="00F63EDB">
        <w:rPr>
          <w:rStyle w:val="Kpr"/>
          <w:rFonts w:ascii="din_trregular" w:hAnsi="din_trregular"/>
          <w:sz w:val="21"/>
          <w:szCs w:val="21"/>
          <w:shd w:val="clear" w:color="auto" w:fill="FFFFFF"/>
        </w:rPr>
        <w:t>(OD3)</w:t>
      </w:r>
    </w:p>
    <w:p w:rsidR="00391543" w:rsidRPr="006F563C"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Kurumsallaşmanın önündeki tüm engellerin kaldırılması,</w:t>
      </w:r>
    </w:p>
    <w:p w:rsidR="00391543" w:rsidRPr="006F563C"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Bütçe olanaklarının öncelikler ölçüsünde ve gerektiği gibi kullanımı,</w:t>
      </w:r>
    </w:p>
    <w:p w:rsidR="00391543" w:rsidRPr="006F563C"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Tüm iş ve işlemlerde mevzuata uygunluk,</w:t>
      </w:r>
    </w:p>
    <w:p w:rsidR="00391543" w:rsidRPr="006F563C"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Çağın gerektirdiği değişim ve gelişim doğrultusunda davranış gösterme,</w:t>
      </w:r>
    </w:p>
    <w:p w:rsidR="00391543" w:rsidRPr="006F563C"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Hizmet amaçlı politika,</w:t>
      </w:r>
    </w:p>
    <w:p w:rsidR="00391543" w:rsidRPr="006F563C" w:rsidRDefault="00391543" w:rsidP="00391543">
      <w:pPr>
        <w:pStyle w:val="ListeParagraf"/>
        <w:widowControl/>
        <w:numPr>
          <w:ilvl w:val="0"/>
          <w:numId w:val="25"/>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Güven, istikrar ve kararlılık,</w:t>
      </w:r>
    </w:p>
    <w:p w:rsidR="00391543" w:rsidRDefault="00391543" w:rsidP="00391543">
      <w:pPr>
        <w:jc w:val="both"/>
        <w:rPr>
          <w:rFonts w:ascii="Times New Roman" w:hAnsi="Times New Roman" w:cs="Times New Roman"/>
          <w:sz w:val="24"/>
          <w:szCs w:val="24"/>
        </w:rPr>
      </w:pPr>
    </w:p>
    <w:p w:rsidR="002C6442" w:rsidRDefault="002C6442" w:rsidP="00391543">
      <w:pPr>
        <w:jc w:val="both"/>
        <w:rPr>
          <w:rFonts w:ascii="Times New Roman" w:hAnsi="Times New Roman" w:cs="Times New Roman"/>
          <w:sz w:val="24"/>
          <w:szCs w:val="24"/>
        </w:rPr>
      </w:pPr>
    </w:p>
    <w:p w:rsidR="002C6442" w:rsidRPr="00D914C1" w:rsidRDefault="002C6442" w:rsidP="00391543">
      <w:pPr>
        <w:jc w:val="both"/>
        <w:rPr>
          <w:rFonts w:ascii="Times New Roman" w:hAnsi="Times New Roman" w:cs="Times New Roman"/>
          <w:sz w:val="24"/>
          <w:szCs w:val="24"/>
        </w:rPr>
      </w:pPr>
    </w:p>
    <w:p w:rsidR="00391543" w:rsidRPr="00FA6C81" w:rsidRDefault="00391543" w:rsidP="00391543">
      <w:pPr>
        <w:pStyle w:val="ListeParagraf"/>
        <w:widowControl/>
        <w:numPr>
          <w:ilvl w:val="0"/>
          <w:numId w:val="20"/>
        </w:numPr>
        <w:autoSpaceDE/>
        <w:autoSpaceDN/>
        <w:spacing w:after="200" w:line="276" w:lineRule="auto"/>
        <w:contextualSpacing/>
        <w:jc w:val="both"/>
        <w:rPr>
          <w:rFonts w:ascii="Times New Roman" w:hAnsi="Times New Roman" w:cs="Times New Roman"/>
          <w:b/>
          <w:color w:val="4F81BD" w:themeColor="accent1"/>
          <w:sz w:val="24"/>
          <w:szCs w:val="24"/>
        </w:rPr>
      </w:pPr>
      <w:r w:rsidRPr="00FA6C81">
        <w:rPr>
          <w:rFonts w:ascii="Times New Roman" w:hAnsi="Times New Roman" w:cs="Times New Roman"/>
          <w:b/>
          <w:color w:val="4F81BD" w:themeColor="accent1"/>
          <w:sz w:val="24"/>
          <w:szCs w:val="24"/>
        </w:rPr>
        <w:t>HEDEFİMİZ</w:t>
      </w:r>
    </w:p>
    <w:p w:rsidR="00391543" w:rsidRPr="006F563C" w:rsidRDefault="00391543" w:rsidP="00391543">
      <w:pPr>
        <w:pStyle w:val="ListeParagraf"/>
        <w:widowControl/>
        <w:numPr>
          <w:ilvl w:val="0"/>
          <w:numId w:val="26"/>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Çağdaş ölçütlerde kurumsal bir yapı oluşturmak</w:t>
      </w:r>
      <w:hyperlink r:id="rId19" w:history="1">
        <w:r w:rsidRPr="0040098B">
          <w:rPr>
            <w:rStyle w:val="Kpr"/>
            <w:rFonts w:ascii="Times New Roman" w:hAnsi="Times New Roman" w:cs="Times New Roman"/>
            <w:sz w:val="24"/>
            <w:szCs w:val="24"/>
          </w:rPr>
          <w:t>,</w:t>
        </w:r>
        <w:r w:rsidR="0040098B" w:rsidRPr="0040098B">
          <w:rPr>
            <w:rStyle w:val="Kpr"/>
            <w:rFonts w:ascii="Times New Roman" w:hAnsi="Times New Roman" w:cs="Times New Roman"/>
            <w:sz w:val="24"/>
            <w:szCs w:val="24"/>
          </w:rPr>
          <w:t>(OD3)</w:t>
        </w:r>
      </w:hyperlink>
    </w:p>
    <w:p w:rsidR="00391543" w:rsidRPr="006F563C" w:rsidRDefault="00391543" w:rsidP="00391543">
      <w:pPr>
        <w:pStyle w:val="ListeParagraf"/>
        <w:widowControl/>
        <w:numPr>
          <w:ilvl w:val="0"/>
          <w:numId w:val="26"/>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Toplam kalite anlayışı ile ekip çalışmasını teşvik etmek,</w:t>
      </w:r>
    </w:p>
    <w:p w:rsidR="00391543" w:rsidRPr="006F563C" w:rsidRDefault="00391543" w:rsidP="00391543">
      <w:pPr>
        <w:pStyle w:val="ListeParagraf"/>
        <w:widowControl/>
        <w:numPr>
          <w:ilvl w:val="0"/>
          <w:numId w:val="26"/>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Tüm personelce, akılcı, paylaşımcı ve kararlı bir yönetim anlayışının benimsenmesini sağlamak,</w:t>
      </w:r>
    </w:p>
    <w:p w:rsidR="00391543" w:rsidRPr="006F563C" w:rsidRDefault="00391543" w:rsidP="00391543">
      <w:pPr>
        <w:pStyle w:val="ListeParagraf"/>
        <w:widowControl/>
        <w:numPr>
          <w:ilvl w:val="0"/>
          <w:numId w:val="26"/>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İdari kadronun, karar verme ve planlama süreçlerine katılımının sağlanması amacıyla bilgilendirme ve değerlendirme toplantıları yapmak,</w:t>
      </w:r>
    </w:p>
    <w:p w:rsidR="00391543" w:rsidRPr="006F563C" w:rsidRDefault="00391543" w:rsidP="00391543">
      <w:pPr>
        <w:pStyle w:val="ListeParagraf"/>
        <w:widowControl/>
        <w:numPr>
          <w:ilvl w:val="0"/>
          <w:numId w:val="26"/>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İdari işleyiş içinde görev yapan tüm personelin iş, yetki ve sorumluluk tanımlarını yapmak,</w:t>
      </w:r>
    </w:p>
    <w:p w:rsidR="00391543" w:rsidRPr="006F563C" w:rsidRDefault="00391543" w:rsidP="00391543">
      <w:pPr>
        <w:pStyle w:val="ListeParagraf"/>
        <w:widowControl/>
        <w:numPr>
          <w:ilvl w:val="0"/>
          <w:numId w:val="26"/>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İdari hizmetler sürecinin, verimliliği ve gelişime olan etkilerini artırmak,</w:t>
      </w:r>
    </w:p>
    <w:p w:rsidR="00391543" w:rsidRPr="006F563C" w:rsidRDefault="00391543" w:rsidP="00391543">
      <w:pPr>
        <w:pStyle w:val="ListeParagraf"/>
        <w:widowControl/>
        <w:numPr>
          <w:ilvl w:val="0"/>
          <w:numId w:val="26"/>
        </w:numPr>
        <w:autoSpaceDE/>
        <w:autoSpaceDN/>
        <w:contextualSpacing/>
        <w:jc w:val="both"/>
        <w:rPr>
          <w:rFonts w:ascii="Times New Roman" w:hAnsi="Times New Roman" w:cs="Times New Roman"/>
          <w:sz w:val="24"/>
          <w:szCs w:val="24"/>
        </w:rPr>
      </w:pPr>
      <w:r w:rsidRPr="006F563C">
        <w:rPr>
          <w:rFonts w:ascii="Times New Roman" w:hAnsi="Times New Roman" w:cs="Times New Roman"/>
          <w:sz w:val="24"/>
          <w:szCs w:val="24"/>
        </w:rPr>
        <w:t>İdari personelin memnuniyetini sağlamak,</w:t>
      </w:r>
    </w:p>
    <w:p w:rsidR="00391543" w:rsidRPr="00D914C1" w:rsidRDefault="00391543" w:rsidP="00391543">
      <w:pPr>
        <w:pStyle w:val="ListeParagraf"/>
        <w:widowControl/>
        <w:numPr>
          <w:ilvl w:val="0"/>
          <w:numId w:val="26"/>
        </w:numPr>
        <w:autoSpaceDE/>
        <w:autoSpaceDN/>
        <w:contextualSpacing/>
        <w:jc w:val="both"/>
      </w:pPr>
      <w:r w:rsidRPr="006F563C">
        <w:rPr>
          <w:rFonts w:ascii="Times New Roman" w:hAnsi="Times New Roman" w:cs="Times New Roman"/>
          <w:sz w:val="24"/>
          <w:szCs w:val="24"/>
        </w:rPr>
        <w:t>Personelin kurumsal kimliğinin güçlendirilmesi, motive edilmesi ve böylece olası yabancılaşma duygusunu ortadan kaldırmak.</w:t>
      </w:r>
    </w:p>
    <w:p w:rsidR="00391543" w:rsidRPr="00BB3CA1" w:rsidRDefault="00391543" w:rsidP="00391543">
      <w:pPr>
        <w:ind w:left="1065"/>
        <w:jc w:val="both"/>
      </w:pPr>
    </w:p>
    <w:p w:rsidR="00391543" w:rsidRDefault="00391543" w:rsidP="00391543">
      <w:pPr>
        <w:jc w:val="both"/>
      </w:pPr>
    </w:p>
    <w:p w:rsidR="00AF7C0D" w:rsidRPr="00FA6C81" w:rsidRDefault="00AF7C0D" w:rsidP="00AF7C0D">
      <w:pPr>
        <w:widowControl/>
        <w:adjustRightInd w:val="0"/>
        <w:rPr>
          <w:rFonts w:ascii="TimesNewRomanPS-BoldMT" w:eastAsiaTheme="minorHAnsi" w:hAnsi="TimesNewRomanPS-BoldMT" w:cs="TimesNewRomanPS-BoldMT"/>
          <w:b/>
          <w:bCs/>
          <w:i/>
          <w:color w:val="4F81BD" w:themeColor="accent1"/>
          <w:sz w:val="24"/>
          <w:szCs w:val="24"/>
          <w:lang w:eastAsia="en-US" w:bidi="ar-SA"/>
        </w:rPr>
      </w:pPr>
      <w:r w:rsidRPr="00FA6C81">
        <w:rPr>
          <w:rFonts w:ascii="TimesNewRomanPS-BoldMT" w:eastAsiaTheme="minorHAnsi" w:hAnsi="TimesNewRomanPS-BoldMT" w:cs="TimesNewRomanPS-BoldMT"/>
          <w:b/>
          <w:bCs/>
          <w:i/>
          <w:color w:val="4F81BD" w:themeColor="accent1"/>
          <w:sz w:val="24"/>
          <w:szCs w:val="24"/>
          <w:lang w:eastAsia="en-US" w:bidi="ar-SA"/>
        </w:rPr>
        <w:t>Değerlerimiz</w:t>
      </w:r>
    </w:p>
    <w:p w:rsidR="00AF7C0D" w:rsidRPr="00AF7C0D" w:rsidRDefault="00AF7C0D" w:rsidP="00AF7C0D">
      <w:pPr>
        <w:widowControl/>
        <w:adjustRightInd w:val="0"/>
        <w:rPr>
          <w:rFonts w:ascii="TimesNewRomanPS-BoldMT" w:eastAsiaTheme="minorHAnsi" w:hAnsi="TimesNewRomanPS-BoldMT" w:cs="TimesNewRomanPS-BoldMT"/>
          <w:b/>
          <w:bCs/>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Tarafsızlık</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Eşitlik</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Paylaşımcılık</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Katılımcılık</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Hoşgörülük</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Verimlilik</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Bilimsellik</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Default="00AF7C0D" w:rsidP="00AF7C0D">
      <w:pPr>
        <w:widowControl/>
        <w:adjustRightInd w:val="0"/>
        <w:rPr>
          <w:rFonts w:ascii="TimesNewRomanPSMT" w:eastAsiaTheme="minorHAnsi" w:hAnsi="TimesNewRomanPSMT" w:cs="TimesNewRomanPSMT"/>
          <w:i/>
          <w:sz w:val="24"/>
          <w:szCs w:val="24"/>
          <w:lang w:eastAsia="en-US" w:bidi="ar-SA"/>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Etik Değerlere Uyum</w:t>
      </w:r>
    </w:p>
    <w:p w:rsidR="00C534DB" w:rsidRPr="00AF7C0D" w:rsidRDefault="00C534DB" w:rsidP="00AF7C0D">
      <w:pPr>
        <w:widowControl/>
        <w:adjustRightInd w:val="0"/>
        <w:rPr>
          <w:rFonts w:ascii="TimesNewRomanPSMT" w:eastAsiaTheme="minorHAnsi" w:hAnsi="TimesNewRomanPSMT" w:cs="TimesNewRomanPSMT"/>
          <w:i/>
          <w:sz w:val="24"/>
          <w:szCs w:val="24"/>
          <w:lang w:eastAsia="en-US" w:bidi="ar-SA"/>
        </w:rPr>
      </w:pPr>
    </w:p>
    <w:p w:rsidR="00AF7C0D" w:rsidRPr="00AF7C0D" w:rsidRDefault="00AF7C0D" w:rsidP="00161489">
      <w:pPr>
        <w:spacing w:after="119"/>
        <w:outlineLvl w:val="1"/>
        <w:rPr>
          <w:rFonts w:ascii="Times New Roman" w:eastAsia="Times New Roman" w:hAnsi="Times New Roman" w:cs="Times New Roman"/>
          <w:b/>
          <w:bCs/>
          <w:i/>
          <w:sz w:val="24"/>
          <w:szCs w:val="24"/>
        </w:rPr>
      </w:pPr>
      <w:r w:rsidRPr="00AF7C0D">
        <w:rPr>
          <w:rFonts w:ascii="SymbolMT" w:eastAsiaTheme="minorHAnsi" w:hAnsi="SymbolMT" w:cs="SymbolMT"/>
          <w:i/>
          <w:sz w:val="24"/>
          <w:szCs w:val="24"/>
          <w:lang w:eastAsia="en-US" w:bidi="ar-SA"/>
        </w:rPr>
        <w:t xml:space="preserve"> </w:t>
      </w:r>
      <w:r w:rsidRPr="00AF7C0D">
        <w:rPr>
          <w:rFonts w:ascii="TimesNewRomanPSMT" w:eastAsiaTheme="minorHAnsi" w:hAnsi="TimesNewRomanPSMT" w:cs="TimesNewRomanPSMT"/>
          <w:i/>
          <w:sz w:val="24"/>
          <w:szCs w:val="24"/>
          <w:lang w:eastAsia="en-US" w:bidi="ar-SA"/>
        </w:rPr>
        <w:t>Adalet</w:t>
      </w:r>
    </w:p>
    <w:p w:rsidR="00AF7C0D" w:rsidRPr="00F51006" w:rsidRDefault="00AF7C0D" w:rsidP="00AF7C0D">
      <w:pPr>
        <w:widowControl/>
        <w:adjustRightInd w:val="0"/>
        <w:rPr>
          <w:rFonts w:ascii="TimesNewRomanPS-BoldMT" w:eastAsiaTheme="minorHAnsi" w:hAnsi="TimesNewRomanPS-BoldMT" w:cs="TimesNewRomanPS-BoldMT"/>
          <w:b/>
          <w:bCs/>
          <w:sz w:val="24"/>
          <w:szCs w:val="24"/>
          <w:lang w:eastAsia="en-US" w:bidi="ar-SA"/>
        </w:rPr>
      </w:pPr>
      <w:r w:rsidRPr="00F51006">
        <w:rPr>
          <w:rFonts w:ascii="TimesNewRomanPS-BoldMT" w:eastAsiaTheme="minorHAnsi" w:hAnsi="TimesNewRomanPS-BoldMT" w:cs="TimesNewRomanPS-BoldMT"/>
          <w:b/>
          <w:bCs/>
          <w:sz w:val="24"/>
          <w:szCs w:val="24"/>
          <w:lang w:eastAsia="en-US" w:bidi="ar-SA"/>
        </w:rPr>
        <w:t>Yönetim Sistemi</w:t>
      </w:r>
    </w:p>
    <w:p w:rsidR="00F51006" w:rsidRPr="001C7E16" w:rsidRDefault="00F51006" w:rsidP="00F51006">
      <w:pPr>
        <w:spacing w:line="360" w:lineRule="auto"/>
        <w:jc w:val="both"/>
        <w:rPr>
          <w:rFonts w:ascii="Times New Roman" w:hAnsi="Times New Roman" w:cs="Times New Roman"/>
          <w:b/>
          <w:sz w:val="24"/>
          <w:szCs w:val="24"/>
        </w:rPr>
      </w:pPr>
      <w:r w:rsidRPr="001C7E16">
        <w:rPr>
          <w:rFonts w:ascii="Times New Roman" w:hAnsi="Times New Roman" w:cs="Times New Roman"/>
          <w:b/>
          <w:sz w:val="24"/>
          <w:szCs w:val="24"/>
        </w:rPr>
        <w:t>A. Liderlik ve Kalite</w:t>
      </w:r>
    </w:p>
    <w:p w:rsidR="00F51006" w:rsidRPr="001C7E16" w:rsidRDefault="00F51006" w:rsidP="00F51006">
      <w:pPr>
        <w:spacing w:line="360" w:lineRule="auto"/>
        <w:jc w:val="both"/>
        <w:rPr>
          <w:rFonts w:ascii="Times New Roman" w:hAnsi="Times New Roman" w:cs="Times New Roman"/>
          <w:b/>
          <w:sz w:val="24"/>
          <w:szCs w:val="24"/>
        </w:rPr>
      </w:pPr>
      <w:r w:rsidRPr="001C7E16">
        <w:rPr>
          <w:rFonts w:ascii="Times New Roman" w:hAnsi="Times New Roman" w:cs="Times New Roman"/>
          <w:b/>
          <w:sz w:val="24"/>
          <w:szCs w:val="24"/>
        </w:rPr>
        <w:lastRenderedPageBreak/>
        <w:t>A.1.1. Yönetişim Modeli ve İdari Yapı</w:t>
      </w:r>
    </w:p>
    <w:p w:rsidR="00F51006" w:rsidRPr="001C7E16" w:rsidRDefault="00F51006" w:rsidP="00F51006">
      <w:pPr>
        <w:spacing w:line="360" w:lineRule="auto"/>
        <w:jc w:val="both"/>
        <w:rPr>
          <w:rFonts w:ascii="Times New Roman" w:hAnsi="Times New Roman" w:cs="Times New Roman"/>
          <w:sz w:val="24"/>
          <w:szCs w:val="24"/>
        </w:rPr>
      </w:pPr>
      <w:r w:rsidRPr="001C7E16">
        <w:rPr>
          <w:rFonts w:ascii="Times New Roman" w:hAnsi="Times New Roman" w:cs="Times New Roman"/>
          <w:sz w:val="24"/>
          <w:szCs w:val="24"/>
        </w:rPr>
        <w:t xml:space="preserve">Siirt Üniversitesi </w:t>
      </w:r>
      <w:r>
        <w:rPr>
          <w:rFonts w:ascii="Times New Roman" w:hAnsi="Times New Roman" w:cs="Times New Roman"/>
          <w:sz w:val="24"/>
          <w:szCs w:val="24"/>
        </w:rPr>
        <w:t>G</w:t>
      </w:r>
      <w:r w:rsidR="00AA0950">
        <w:rPr>
          <w:rFonts w:ascii="Times New Roman" w:hAnsi="Times New Roman" w:cs="Times New Roman"/>
          <w:sz w:val="24"/>
          <w:szCs w:val="24"/>
        </w:rPr>
        <w:t>enel Sekreterlik</w:t>
      </w:r>
      <w:r w:rsidRPr="001C7E16">
        <w:rPr>
          <w:rFonts w:ascii="Times New Roman" w:hAnsi="Times New Roman" w:cs="Times New Roman"/>
          <w:sz w:val="24"/>
          <w:szCs w:val="24"/>
        </w:rPr>
        <w:t xml:space="preserve"> yönetişim modeli ve idari yapısı yasal mevzuatta tanımlanan yetki, görev ve sorumluluklar temelinde hiyerarşik bir anlayışa dayanmaktadır. </w:t>
      </w:r>
      <w:r w:rsidR="00AA0950">
        <w:rPr>
          <w:rFonts w:ascii="Times New Roman" w:hAnsi="Times New Roman" w:cs="Times New Roman"/>
          <w:sz w:val="24"/>
          <w:szCs w:val="24"/>
        </w:rPr>
        <w:t>Genel Sekreterlik</w:t>
      </w:r>
      <w:r w:rsidRPr="001C7E16">
        <w:rPr>
          <w:rFonts w:ascii="Times New Roman" w:hAnsi="Times New Roman" w:cs="Times New Roman"/>
          <w:sz w:val="24"/>
          <w:szCs w:val="24"/>
        </w:rPr>
        <w:t xml:space="preserve"> yönetim ve idari yapısının güncel durumunu gösteren organizasyon şeması güncellenmiş ve birim internet sayfasında bulunma</w:t>
      </w:r>
      <w:r w:rsidR="00730896">
        <w:rPr>
          <w:rFonts w:ascii="Times New Roman" w:hAnsi="Times New Roman" w:cs="Times New Roman"/>
          <w:sz w:val="24"/>
          <w:szCs w:val="24"/>
        </w:rPr>
        <w:t>ktadır Kurul ve komisyonlar 2025</w:t>
      </w:r>
      <w:r w:rsidRPr="001C7E16">
        <w:rPr>
          <w:rFonts w:ascii="Times New Roman" w:hAnsi="Times New Roman" w:cs="Times New Roman"/>
          <w:sz w:val="24"/>
          <w:szCs w:val="24"/>
        </w:rPr>
        <w:t xml:space="preserve"> yılında güncellenerek </w:t>
      </w:r>
      <w:r w:rsidR="00AA0950">
        <w:rPr>
          <w:rFonts w:ascii="Times New Roman" w:hAnsi="Times New Roman" w:cs="Times New Roman"/>
          <w:sz w:val="24"/>
          <w:szCs w:val="24"/>
        </w:rPr>
        <w:t>Genel Sekreterliği</w:t>
      </w:r>
      <w:r w:rsidR="00D23AF8">
        <w:rPr>
          <w:rFonts w:ascii="Times New Roman" w:hAnsi="Times New Roman" w:cs="Times New Roman"/>
          <w:sz w:val="24"/>
          <w:szCs w:val="24"/>
        </w:rPr>
        <w:t>mi</w:t>
      </w:r>
      <w:r w:rsidR="00AA0950">
        <w:rPr>
          <w:rFonts w:ascii="Times New Roman" w:hAnsi="Times New Roman" w:cs="Times New Roman"/>
          <w:sz w:val="24"/>
          <w:szCs w:val="24"/>
        </w:rPr>
        <w:t>z</w:t>
      </w:r>
      <w:r w:rsidRPr="001C7E16">
        <w:rPr>
          <w:rFonts w:ascii="Times New Roman" w:hAnsi="Times New Roman" w:cs="Times New Roman"/>
          <w:sz w:val="24"/>
          <w:szCs w:val="24"/>
        </w:rPr>
        <w:t xml:space="preserve"> web sayfasında yer almaktadır</w:t>
      </w:r>
      <w:r w:rsidR="00730896" w:rsidRPr="00D23AF8">
        <w:rPr>
          <w:rFonts w:ascii="Times New Roman" w:hAnsi="Times New Roman" w:cs="Times New Roman"/>
          <w:sz w:val="24"/>
          <w:szCs w:val="24"/>
        </w:rPr>
        <w:t>(</w:t>
      </w:r>
      <w:hyperlink r:id="rId20" w:history="1">
        <w:r w:rsidR="00730896" w:rsidRPr="00D23AF8">
          <w:rPr>
            <w:rStyle w:val="Kpr"/>
            <w:rFonts w:ascii="Times New Roman" w:hAnsi="Times New Roman" w:cs="Times New Roman"/>
            <w:sz w:val="24"/>
            <w:szCs w:val="24"/>
          </w:rPr>
          <w:t>OD3)</w:t>
        </w:r>
      </w:hyperlink>
      <w:r w:rsidR="00730896" w:rsidRPr="00D23AF8">
        <w:rPr>
          <w:rFonts w:ascii="Times New Roman" w:hAnsi="Times New Roman" w:cs="Times New Roman"/>
          <w:sz w:val="24"/>
          <w:szCs w:val="24"/>
        </w:rPr>
        <w:t>.</w:t>
      </w:r>
      <w:r w:rsidRPr="001C7E16">
        <w:rPr>
          <w:rFonts w:ascii="Times New Roman" w:hAnsi="Times New Roman" w:cs="Times New Roman"/>
          <w:sz w:val="24"/>
          <w:szCs w:val="24"/>
        </w:rPr>
        <w:t xml:space="preserve"> Birimde görevli akademik ve idari personelin görev tanımları ve ilgili personel güncellenmiş ve bu durum birim web sayfasında yayımlanmıştır</w:t>
      </w:r>
      <w:hyperlink r:id="rId21" w:history="1">
        <w:r w:rsidR="00D23AF8" w:rsidRPr="00D23AF8">
          <w:rPr>
            <w:rStyle w:val="Kpr"/>
            <w:rFonts w:ascii="Times New Roman" w:hAnsi="Times New Roman" w:cs="Times New Roman"/>
            <w:sz w:val="24"/>
            <w:szCs w:val="24"/>
          </w:rPr>
          <w:t>.(OD3</w:t>
        </w:r>
      </w:hyperlink>
      <w:r w:rsidR="00D23AF8">
        <w:rPr>
          <w:rFonts w:ascii="Times New Roman" w:hAnsi="Times New Roman" w:cs="Times New Roman"/>
          <w:sz w:val="24"/>
          <w:szCs w:val="24"/>
        </w:rPr>
        <w:t>)</w:t>
      </w:r>
      <w:r w:rsidRPr="001C7E16">
        <w:rPr>
          <w:rFonts w:ascii="Times New Roman" w:hAnsi="Times New Roman" w:cs="Times New Roman"/>
          <w:sz w:val="24"/>
          <w:szCs w:val="24"/>
        </w:rPr>
        <w:t xml:space="preserve"> Ayrıca birimdeki güncel iş akış süreçleri web sayfasında mevcuttur </w:t>
      </w:r>
      <w:r w:rsidR="00F63EDB" w:rsidRPr="00D23AF8">
        <w:rPr>
          <w:rFonts w:ascii="Times New Roman" w:hAnsi="Times New Roman" w:cs="Times New Roman"/>
          <w:sz w:val="24"/>
          <w:szCs w:val="24"/>
        </w:rPr>
        <w:t>(</w:t>
      </w:r>
      <w:hyperlink r:id="rId22" w:history="1">
        <w:r w:rsidR="00F63EDB" w:rsidRPr="00D23AF8">
          <w:rPr>
            <w:rStyle w:val="Kpr"/>
            <w:rFonts w:ascii="Times New Roman" w:hAnsi="Times New Roman" w:cs="Times New Roman"/>
            <w:sz w:val="24"/>
            <w:szCs w:val="24"/>
          </w:rPr>
          <w:t>OD3)</w:t>
        </w:r>
      </w:hyperlink>
    </w:p>
    <w:p w:rsidR="00F51006" w:rsidRDefault="00F51006" w:rsidP="00AF7C0D">
      <w:pPr>
        <w:spacing w:after="119"/>
        <w:outlineLvl w:val="1"/>
        <w:rPr>
          <w:rFonts w:ascii="TimesNewRomanPS-BoldMT" w:eastAsiaTheme="minorHAnsi" w:hAnsi="TimesNewRomanPS-BoldMT" w:cs="TimesNewRomanPS-BoldMT"/>
          <w:b/>
          <w:bCs/>
          <w:sz w:val="24"/>
          <w:szCs w:val="24"/>
          <w:lang w:eastAsia="en-US" w:bidi="ar-SA"/>
        </w:rPr>
      </w:pPr>
    </w:p>
    <w:p w:rsidR="00AF7C0D" w:rsidRDefault="00AF7C0D" w:rsidP="00AF7C0D">
      <w:pPr>
        <w:spacing w:after="119"/>
        <w:outlineLvl w:val="1"/>
        <w:rPr>
          <w:rFonts w:ascii="TimesNewRomanPS-BoldMT" w:eastAsiaTheme="minorHAnsi" w:hAnsi="TimesNewRomanPS-BoldMT" w:cs="TimesNewRomanPS-BoldMT"/>
          <w:b/>
          <w:bCs/>
          <w:sz w:val="24"/>
          <w:szCs w:val="24"/>
          <w:lang w:eastAsia="en-US" w:bidi="ar-SA"/>
        </w:rPr>
      </w:pPr>
      <w:r w:rsidRPr="00F51006">
        <w:rPr>
          <w:rFonts w:ascii="TimesNewRomanPS-BoldMT" w:eastAsiaTheme="minorHAnsi" w:hAnsi="TimesNewRomanPS-BoldMT" w:cs="TimesNewRomanPS-BoldMT"/>
          <w:b/>
          <w:bCs/>
          <w:sz w:val="24"/>
          <w:szCs w:val="24"/>
          <w:lang w:eastAsia="en-US" w:bidi="ar-SA"/>
        </w:rPr>
        <w:t xml:space="preserve">Kurum </w:t>
      </w:r>
      <w:proofErr w:type="gramStart"/>
      <w:r w:rsidRPr="00F51006">
        <w:rPr>
          <w:rFonts w:ascii="TimesNewRomanPS-BoldMT" w:eastAsiaTheme="minorHAnsi" w:hAnsi="TimesNewRomanPS-BoldMT" w:cs="TimesNewRomanPS-BoldMT"/>
          <w:b/>
          <w:bCs/>
          <w:sz w:val="24"/>
          <w:szCs w:val="24"/>
          <w:lang w:eastAsia="en-US" w:bidi="ar-SA"/>
        </w:rPr>
        <w:t>misyon</w:t>
      </w:r>
      <w:proofErr w:type="gramEnd"/>
      <w:r w:rsidRPr="00F51006">
        <w:rPr>
          <w:rFonts w:ascii="TimesNewRomanPS-BoldMT" w:eastAsiaTheme="minorHAnsi" w:hAnsi="TimesNewRomanPS-BoldMT" w:cs="TimesNewRomanPS-BoldMT"/>
          <w:b/>
          <w:bCs/>
          <w:sz w:val="24"/>
          <w:szCs w:val="24"/>
          <w:lang w:eastAsia="en-US" w:bidi="ar-SA"/>
        </w:rPr>
        <w:t xml:space="preserve"> ve hedeflerine nasıl ulaşmaya çalışıyor?</w:t>
      </w:r>
    </w:p>
    <w:p w:rsidR="00AF7C0D" w:rsidRPr="00AF7C0D" w:rsidRDefault="00AF7C0D" w:rsidP="00161489">
      <w:pPr>
        <w:spacing w:after="119"/>
        <w:outlineLvl w:val="1"/>
        <w:rPr>
          <w:rFonts w:ascii="TimesNewRomanPSMT" w:eastAsiaTheme="minorHAnsi" w:hAnsi="TimesNewRomanPSMT" w:cs="TimesNewRomanPSMT"/>
          <w:sz w:val="24"/>
          <w:szCs w:val="24"/>
          <w:lang w:eastAsia="en-US" w:bidi="ar-SA"/>
        </w:rPr>
      </w:pPr>
      <w:r w:rsidRPr="00AF7C0D">
        <w:rPr>
          <w:rFonts w:ascii="TimesNewRomanPSMT" w:eastAsiaTheme="minorHAnsi" w:hAnsi="TimesNewRomanPSMT" w:cs="TimesNewRomanPSMT"/>
          <w:sz w:val="24"/>
          <w:szCs w:val="24"/>
          <w:lang w:eastAsia="en-US" w:bidi="ar-SA"/>
        </w:rPr>
        <w:t xml:space="preserve">Genel Sekreterliğimiz </w:t>
      </w:r>
      <w:proofErr w:type="gramStart"/>
      <w:r w:rsidRPr="00AF7C0D">
        <w:rPr>
          <w:rFonts w:ascii="TimesNewRomanPSMT" w:eastAsiaTheme="minorHAnsi" w:hAnsi="TimesNewRomanPSMT" w:cs="TimesNewRomanPSMT"/>
          <w:sz w:val="24"/>
          <w:szCs w:val="24"/>
          <w:lang w:eastAsia="en-US" w:bidi="ar-SA"/>
        </w:rPr>
        <w:t>misyon</w:t>
      </w:r>
      <w:proofErr w:type="gramEnd"/>
      <w:r w:rsidRPr="00AF7C0D">
        <w:rPr>
          <w:rFonts w:ascii="TimesNewRomanPSMT" w:eastAsiaTheme="minorHAnsi" w:hAnsi="TimesNewRomanPSMT" w:cs="TimesNewRomanPSMT"/>
          <w:sz w:val="24"/>
          <w:szCs w:val="24"/>
          <w:lang w:eastAsia="en-US" w:bidi="ar-SA"/>
        </w:rPr>
        <w:t xml:space="preserve"> ve hedeflerine ulaşmaya çalışırken gerekli yönetim/</w:t>
      </w:r>
      <w:proofErr w:type="spellStart"/>
      <w:r w:rsidRPr="00AF7C0D">
        <w:rPr>
          <w:rFonts w:ascii="TimesNewRomanPSMT" w:eastAsiaTheme="minorHAnsi" w:hAnsi="TimesNewRomanPSMT" w:cs="TimesNewRomanPSMT"/>
          <w:sz w:val="24"/>
          <w:szCs w:val="24"/>
          <w:lang w:eastAsia="en-US" w:bidi="ar-SA"/>
        </w:rPr>
        <w:t>organizasyonel</w:t>
      </w:r>
      <w:proofErr w:type="spellEnd"/>
      <w:r w:rsidRPr="00AF7C0D">
        <w:rPr>
          <w:rFonts w:ascii="TimesNewRomanPSMT" w:eastAsiaTheme="minorHAnsi" w:hAnsi="TimesNewRomanPSMT" w:cs="TimesNewRomanPSMT"/>
          <w:sz w:val="24"/>
          <w:szCs w:val="24"/>
          <w:lang w:eastAsia="en-US" w:bidi="ar-SA"/>
        </w:rPr>
        <w:t xml:space="preserve"> süre ve faaliyetler icra etmekte, yönetim sistemiyle ilgili yönetim stratejisi ve hedeflerinin tutarlılığı, sürecin etkin şekilde yönetilmesi ve kurumsal performansın ölçülerek iyileştirilmesine yönelik çalışmaları yürütmeye gayret etmektedir.</w:t>
      </w:r>
    </w:p>
    <w:p w:rsidR="00AF7C0D" w:rsidRPr="00A41C03" w:rsidRDefault="00AF7C0D" w:rsidP="00AF7C0D">
      <w:pPr>
        <w:widowControl/>
        <w:adjustRightInd w:val="0"/>
        <w:rPr>
          <w:rFonts w:ascii="TimesNewRomanPS-BoldItalicMT" w:eastAsiaTheme="minorHAnsi" w:hAnsi="TimesNewRomanPS-BoldItalicMT" w:cs="TimesNewRomanPS-BoldItalicMT"/>
          <w:b/>
          <w:bCs/>
          <w:i/>
          <w:iCs/>
          <w:sz w:val="24"/>
          <w:szCs w:val="24"/>
          <w:lang w:eastAsia="en-US" w:bidi="ar-SA"/>
        </w:rPr>
      </w:pPr>
      <w:r w:rsidRPr="00A41C03">
        <w:rPr>
          <w:rFonts w:ascii="TimesNewRomanPS-BoldItalicMT" w:eastAsiaTheme="minorHAnsi" w:hAnsi="TimesNewRomanPS-BoldItalicMT" w:cs="TimesNewRomanPS-BoldItalicMT"/>
          <w:b/>
          <w:bCs/>
          <w:i/>
          <w:iCs/>
          <w:sz w:val="24"/>
          <w:szCs w:val="24"/>
          <w:lang w:eastAsia="en-US" w:bidi="ar-SA"/>
        </w:rPr>
        <w:t>Yönetim ve İdari Birimlerin Yapısı</w:t>
      </w:r>
    </w:p>
    <w:p w:rsidR="00A41C03" w:rsidRPr="00A41C03" w:rsidRDefault="00AF7C0D" w:rsidP="00AF7C0D">
      <w:pPr>
        <w:spacing w:after="119"/>
        <w:outlineLvl w:val="1"/>
        <w:rPr>
          <w:rFonts w:ascii="Calibri-Bold" w:eastAsiaTheme="minorHAnsi" w:hAnsi="Calibri-Bold" w:cs="Calibri-Bold"/>
          <w:b/>
          <w:bCs/>
          <w:sz w:val="24"/>
          <w:szCs w:val="24"/>
          <w:lang w:eastAsia="en-US" w:bidi="ar-SA"/>
        </w:rPr>
      </w:pPr>
      <w:r w:rsidRPr="00A41C03">
        <w:rPr>
          <w:rFonts w:ascii="Calibri-Bold" w:eastAsiaTheme="minorHAnsi" w:hAnsi="Calibri-Bold" w:cs="Calibri-Bold"/>
          <w:b/>
          <w:bCs/>
          <w:sz w:val="24"/>
          <w:szCs w:val="24"/>
          <w:lang w:eastAsia="en-US" w:bidi="ar-SA"/>
        </w:rPr>
        <w:t>Kurumun, yönetim ve idari yapılanmasında benimsediği bir yönetim modeli bulunmakta mıdır?</w:t>
      </w:r>
    </w:p>
    <w:p w:rsidR="00F51006" w:rsidRDefault="00A41C03" w:rsidP="00A41C03">
      <w:pPr>
        <w:spacing w:after="119"/>
        <w:outlineLvl w:val="1"/>
        <w:rPr>
          <w:rFonts w:ascii="Calibri-Bold" w:eastAsiaTheme="minorHAnsi" w:hAnsi="Calibri-Bold" w:cs="Calibri-Bold"/>
          <w:b/>
          <w:bCs/>
          <w:sz w:val="24"/>
          <w:szCs w:val="24"/>
          <w:lang w:eastAsia="en-US" w:bidi="ar-SA"/>
        </w:rPr>
      </w:pPr>
      <w:r w:rsidRPr="00A41C03">
        <w:rPr>
          <w:rFonts w:ascii="Calibri-Bold" w:eastAsiaTheme="minorHAnsi" w:hAnsi="Calibri-Bold" w:cs="Calibri-Bold"/>
          <w:b/>
          <w:bCs/>
          <w:sz w:val="24"/>
          <w:szCs w:val="24"/>
          <w:lang w:eastAsia="en-US" w:bidi="ar-SA"/>
        </w:rPr>
        <w:t xml:space="preserve">Kurumun Yönetişim modeli ve </w:t>
      </w:r>
      <w:proofErr w:type="spellStart"/>
      <w:r w:rsidRPr="00A41C03">
        <w:rPr>
          <w:rFonts w:ascii="Calibri-Bold" w:eastAsiaTheme="minorHAnsi" w:hAnsi="Calibri-Bold" w:cs="Calibri-Bold"/>
          <w:b/>
          <w:bCs/>
          <w:sz w:val="24"/>
          <w:szCs w:val="24"/>
          <w:lang w:eastAsia="en-US" w:bidi="ar-SA"/>
        </w:rPr>
        <w:t>organizasyonel</w:t>
      </w:r>
      <w:proofErr w:type="spellEnd"/>
      <w:r w:rsidRPr="00A41C03">
        <w:rPr>
          <w:rFonts w:ascii="Calibri-Bold" w:eastAsiaTheme="minorHAnsi" w:hAnsi="Calibri-Bold" w:cs="Calibri-Bold"/>
          <w:b/>
          <w:bCs/>
          <w:sz w:val="24"/>
          <w:szCs w:val="24"/>
          <w:lang w:eastAsia="en-US" w:bidi="ar-SA"/>
        </w:rPr>
        <w:t xml:space="preserve"> yapılanması birim ve alanların genelini kapsayacak şekilde faaliyet göstermektedir</w:t>
      </w:r>
      <w:r w:rsidR="00F51006">
        <w:rPr>
          <w:rFonts w:ascii="Calibri-Bold" w:eastAsiaTheme="minorHAnsi" w:hAnsi="Calibri-Bold" w:cs="Calibri-Bold"/>
          <w:b/>
          <w:bCs/>
          <w:sz w:val="24"/>
          <w:szCs w:val="24"/>
          <w:lang w:eastAsia="en-US" w:bidi="ar-SA"/>
        </w:rPr>
        <w:t>.</w:t>
      </w:r>
      <w:r w:rsidR="00AD21AF">
        <w:rPr>
          <w:rFonts w:ascii="Calibri-Bold" w:eastAsiaTheme="minorHAnsi" w:hAnsi="Calibri-Bold" w:cs="Calibri-Bold"/>
          <w:b/>
          <w:bCs/>
          <w:sz w:val="24"/>
          <w:szCs w:val="24"/>
          <w:lang w:eastAsia="en-US" w:bidi="ar-SA"/>
        </w:rPr>
        <w:t>(</w:t>
      </w:r>
      <w:hyperlink r:id="rId23" w:history="1">
        <w:r w:rsidR="00AD21AF" w:rsidRPr="00AD21AF">
          <w:rPr>
            <w:rStyle w:val="Kpr"/>
            <w:rFonts w:ascii="Calibri-Bold" w:eastAsiaTheme="minorHAnsi" w:hAnsi="Calibri-Bold" w:cs="Calibri-Bold"/>
            <w:b/>
            <w:bCs/>
            <w:sz w:val="24"/>
            <w:szCs w:val="24"/>
            <w:lang w:eastAsia="en-US" w:bidi="ar-SA"/>
          </w:rPr>
          <w:t>OD3).</w:t>
        </w:r>
      </w:hyperlink>
    </w:p>
    <w:p w:rsidR="00AF7C0D" w:rsidRPr="00AF7C0D" w:rsidRDefault="00AF7C0D" w:rsidP="00A41C03">
      <w:pPr>
        <w:spacing w:after="119"/>
        <w:outlineLvl w:val="1"/>
        <w:rPr>
          <w:rFonts w:ascii="TimesNewRomanPSMT" w:eastAsiaTheme="minorHAnsi" w:hAnsi="TimesNewRomanPSMT" w:cs="TimesNewRomanPSMT"/>
          <w:sz w:val="24"/>
          <w:szCs w:val="24"/>
          <w:lang w:eastAsia="en-US" w:bidi="ar-SA"/>
        </w:rPr>
      </w:pPr>
      <w:r w:rsidRPr="00AF7C0D">
        <w:rPr>
          <w:rFonts w:ascii="TimesNewRomanPSMT" w:eastAsiaTheme="minorHAnsi" w:hAnsi="TimesNewRomanPSMT" w:cs="TimesNewRomanPSMT"/>
          <w:sz w:val="24"/>
          <w:szCs w:val="24"/>
          <w:lang w:eastAsia="en-US" w:bidi="ar-SA"/>
        </w:rPr>
        <w:t>Genel Sekreterliğimiz yönetim ve idari yapılanmasında stratejik yönetim modeli ile doğru insanları doğru işlerde istihdam ederek arzu edilen sonuçlara ulaşmayı mümkün kılan bir süreç izlemektedir.</w:t>
      </w:r>
      <w:r w:rsidR="00AD21AF">
        <w:rPr>
          <w:rFonts w:ascii="TimesNewRomanPSMT" w:eastAsiaTheme="minorHAnsi" w:hAnsi="TimesNewRomanPSMT" w:cs="TimesNewRomanPSMT"/>
          <w:sz w:val="24"/>
          <w:szCs w:val="24"/>
          <w:lang w:eastAsia="en-US" w:bidi="ar-SA"/>
        </w:rPr>
        <w:t>(</w:t>
      </w:r>
      <w:hyperlink r:id="rId24" w:history="1">
        <w:r w:rsidR="00AD21AF" w:rsidRPr="00AD21AF">
          <w:rPr>
            <w:rStyle w:val="Kpr"/>
            <w:rFonts w:ascii="TimesNewRomanPSMT" w:eastAsiaTheme="minorHAnsi" w:hAnsi="TimesNewRomanPSMT" w:cs="TimesNewRomanPSMT"/>
            <w:sz w:val="24"/>
            <w:szCs w:val="24"/>
            <w:lang w:eastAsia="en-US" w:bidi="ar-SA"/>
          </w:rPr>
          <w:t>OD3)</w:t>
        </w:r>
      </w:hyperlink>
    </w:p>
    <w:p w:rsidR="00AF7C0D" w:rsidRDefault="00AF7C0D" w:rsidP="00AF7C0D">
      <w:pPr>
        <w:spacing w:after="119"/>
        <w:ind w:firstLine="720"/>
        <w:outlineLvl w:val="1"/>
        <w:rPr>
          <w:rFonts w:ascii="TimesNewRomanPSMT" w:eastAsiaTheme="minorHAnsi" w:hAnsi="TimesNewRomanPSMT" w:cs="TimesNewRomanPSMT"/>
          <w:sz w:val="24"/>
          <w:szCs w:val="24"/>
          <w:lang w:eastAsia="en-US" w:bidi="ar-SA"/>
        </w:rPr>
      </w:pPr>
      <w:r w:rsidRPr="00AF7C0D">
        <w:rPr>
          <w:rFonts w:ascii="TimesNewRomanPSMT" w:eastAsiaTheme="minorHAnsi" w:hAnsi="TimesNewRomanPSMT" w:cs="TimesNewRomanPSMT"/>
          <w:sz w:val="24"/>
          <w:szCs w:val="24"/>
          <w:lang w:eastAsia="en-US" w:bidi="ar-SA"/>
        </w:rPr>
        <w:t>Personelin birim amirleri ve mesai arkadaşları ile uyumlu ve koordineli bir çalışma sistemi ile değişen iş ve teknolojiye bağlı olarak kendini geliştirmeyi benimser.</w:t>
      </w:r>
    </w:p>
    <w:p w:rsidR="00391543" w:rsidRPr="00F51006" w:rsidRDefault="00F51006" w:rsidP="00AF7C0D">
      <w:pPr>
        <w:spacing w:after="119"/>
        <w:ind w:firstLine="720"/>
        <w:outlineLvl w:val="1"/>
        <w:rPr>
          <w:rFonts w:ascii="TimesNewRomanPSMT" w:eastAsiaTheme="minorHAnsi" w:hAnsi="TimesNewRomanPSMT" w:cs="TimesNewRomanPSMT"/>
          <w:b/>
          <w:sz w:val="24"/>
          <w:szCs w:val="24"/>
          <w:u w:val="single"/>
          <w:lang w:eastAsia="en-US" w:bidi="ar-SA"/>
        </w:rPr>
      </w:pPr>
      <w:r w:rsidRPr="00F51006">
        <w:rPr>
          <w:rFonts w:ascii="TimesNewRomanPSMT" w:eastAsiaTheme="minorHAnsi" w:hAnsi="TimesNewRomanPSMT" w:cs="TimesNewRomanPSMT"/>
          <w:b/>
          <w:sz w:val="24"/>
          <w:szCs w:val="24"/>
          <w:u w:val="single"/>
          <w:lang w:eastAsia="en-US" w:bidi="ar-SA"/>
        </w:rPr>
        <w:t>Kanıtlar</w:t>
      </w:r>
    </w:p>
    <w:p w:rsidR="00391543" w:rsidRDefault="00391543" w:rsidP="00AF7C0D">
      <w:pPr>
        <w:spacing w:after="119"/>
        <w:ind w:firstLine="720"/>
        <w:outlineLvl w:val="1"/>
        <w:rPr>
          <w:rFonts w:ascii="TimesNewRomanPSMT" w:eastAsiaTheme="minorHAnsi" w:hAnsi="TimesNewRomanPSMT" w:cs="TimesNewRomanPSMT"/>
          <w:sz w:val="24"/>
          <w:szCs w:val="24"/>
          <w:lang w:eastAsia="en-US" w:bidi="ar-SA"/>
        </w:rPr>
      </w:pPr>
    </w:p>
    <w:p w:rsidR="00F51006" w:rsidRDefault="00941CB3" w:rsidP="00F51006">
      <w:pPr>
        <w:rPr>
          <w:rFonts w:ascii="Times New Roman" w:hAnsi="Times New Roman" w:cs="Times New Roman"/>
          <w:sz w:val="24"/>
          <w:szCs w:val="24"/>
        </w:rPr>
      </w:pPr>
      <w:r w:rsidRPr="002C6442">
        <w:rPr>
          <w:b/>
          <w:color w:val="4F81BD" w:themeColor="accent1"/>
        </w:rPr>
        <w:t>Yönetim Şeması</w:t>
      </w:r>
      <w:r w:rsidR="00F51006">
        <w:rPr>
          <w:b/>
          <w:color w:val="4F81BD" w:themeColor="accent1"/>
        </w:rPr>
        <w:t xml:space="preserve">  </w:t>
      </w:r>
      <w:hyperlink r:id="rId25" w:history="1">
        <w:r w:rsidR="00F51006">
          <w:rPr>
            <w:rStyle w:val="Kpr"/>
            <w:rFonts w:ascii="din_trregular" w:hAnsi="din_trregular"/>
            <w:sz w:val="21"/>
            <w:szCs w:val="21"/>
            <w:shd w:val="clear" w:color="auto" w:fill="FFFFFF"/>
          </w:rPr>
          <w:t>(OD3)</w:t>
        </w:r>
      </w:hyperlink>
    </w:p>
    <w:p w:rsidR="00B6037E" w:rsidRDefault="00874225" w:rsidP="00E26FC5">
      <w:pPr>
        <w:rPr>
          <w:rFonts w:ascii="Times New Roman" w:hAnsi="Times New Roman" w:cs="Times New Roman"/>
          <w:sz w:val="24"/>
          <w:szCs w:val="24"/>
        </w:rPr>
      </w:pPr>
      <w:hyperlink r:id="rId26" w:history="1">
        <w:r w:rsidR="00AA0950">
          <w:rPr>
            <w:rStyle w:val="Kpr"/>
            <w:rFonts w:ascii="din_trregular" w:hAnsi="din_trregular"/>
            <w:sz w:val="21"/>
            <w:szCs w:val="21"/>
            <w:shd w:val="clear" w:color="auto" w:fill="FFFFFF"/>
          </w:rPr>
          <w:t>Birim Kalite Sorumluları</w:t>
        </w:r>
      </w:hyperlink>
      <w:r w:rsidR="00901781">
        <w:rPr>
          <w:rStyle w:val="Kpr"/>
          <w:rFonts w:ascii="din_trregular" w:hAnsi="din_trregular"/>
          <w:sz w:val="21"/>
          <w:szCs w:val="21"/>
          <w:shd w:val="clear" w:color="auto" w:fill="FFFFFF"/>
        </w:rPr>
        <w:t>(OD4)</w:t>
      </w:r>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eastAsia="Times New Roman" w:hAnsi="din_trregular" w:cs="Times New Roman"/>
          <w:color w:val="333333"/>
          <w:sz w:val="21"/>
          <w:szCs w:val="21"/>
          <w:lang w:bidi="ar-SA"/>
        </w:rPr>
      </w:pPr>
      <w:hyperlink r:id="rId27" w:history="1">
        <w:r w:rsidR="00AA0950">
          <w:rPr>
            <w:rStyle w:val="Kpr"/>
            <w:rFonts w:ascii="din_trregular" w:hAnsi="din_trregular"/>
            <w:sz w:val="21"/>
            <w:szCs w:val="21"/>
          </w:rPr>
          <w:t>Genel Sekreter</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28" w:history="1">
        <w:r w:rsidR="00AA0950">
          <w:rPr>
            <w:rStyle w:val="Kpr"/>
            <w:rFonts w:ascii="din_trregular" w:hAnsi="din_trregular"/>
            <w:sz w:val="21"/>
            <w:szCs w:val="21"/>
          </w:rPr>
          <w:t>Genel Sekreter Yardımcısı</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29" w:history="1">
        <w:r w:rsidR="00AA0950">
          <w:rPr>
            <w:rStyle w:val="Kpr"/>
            <w:rFonts w:ascii="din_trregular" w:hAnsi="din_trregular"/>
            <w:sz w:val="21"/>
            <w:szCs w:val="21"/>
          </w:rPr>
          <w:t>Yazı İşleri Şube Müdürlüğü</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0" w:history="1">
        <w:r w:rsidR="00AA0950">
          <w:rPr>
            <w:rStyle w:val="Kpr"/>
            <w:rFonts w:ascii="din_trregular" w:hAnsi="din_trregular"/>
            <w:sz w:val="21"/>
            <w:szCs w:val="21"/>
          </w:rPr>
          <w:t>Şef</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1" w:history="1">
        <w:r w:rsidR="00AA0950">
          <w:rPr>
            <w:rStyle w:val="Kpr"/>
            <w:rFonts w:ascii="din_trregular" w:hAnsi="din_trregular"/>
            <w:sz w:val="21"/>
            <w:szCs w:val="21"/>
          </w:rPr>
          <w:t>Gerçekleştirme Görevlisi</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2" w:history="1">
        <w:r w:rsidR="00AA0950">
          <w:rPr>
            <w:rStyle w:val="Kpr"/>
            <w:rFonts w:ascii="din_trregular" w:hAnsi="din_trregular"/>
            <w:sz w:val="21"/>
            <w:szCs w:val="21"/>
          </w:rPr>
          <w:t>Kalite Sorumlusu</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3" w:history="1">
        <w:r w:rsidR="00AA0950">
          <w:rPr>
            <w:rStyle w:val="Kpr"/>
            <w:rFonts w:ascii="din_trregular" w:hAnsi="din_trregular"/>
            <w:sz w:val="21"/>
            <w:szCs w:val="21"/>
          </w:rPr>
          <w:t>Maaş ve Tahakkuk Görevlisi</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4" w:history="1">
        <w:r w:rsidR="00AA0950">
          <w:rPr>
            <w:rStyle w:val="Kpr"/>
            <w:rFonts w:ascii="din_trregular" w:hAnsi="din_trregular"/>
            <w:sz w:val="21"/>
            <w:szCs w:val="21"/>
          </w:rPr>
          <w:t>Mali İşler Görevlisi</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5" w:history="1">
        <w:r w:rsidR="00AA0950">
          <w:rPr>
            <w:rStyle w:val="Kpr"/>
            <w:rFonts w:ascii="din_trregular" w:hAnsi="din_trregular"/>
            <w:sz w:val="21"/>
            <w:szCs w:val="21"/>
          </w:rPr>
          <w:t>Personel ve Yazı İşleri Görevlisi</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6" w:history="1">
        <w:r w:rsidR="00AA0950">
          <w:rPr>
            <w:rStyle w:val="Kpr"/>
            <w:rFonts w:ascii="din_trregular" w:hAnsi="din_trregular"/>
            <w:sz w:val="21"/>
            <w:szCs w:val="21"/>
          </w:rPr>
          <w:t>Sekreter</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7" w:history="1">
        <w:r w:rsidR="00AA0950">
          <w:rPr>
            <w:rStyle w:val="Kpr"/>
            <w:rFonts w:ascii="din_trregular" w:hAnsi="din_trregular"/>
            <w:sz w:val="21"/>
            <w:szCs w:val="21"/>
          </w:rPr>
          <w:t>Taşınır Kayıt Görevlisi</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8" w:history="1">
        <w:r w:rsidR="00AA0950">
          <w:rPr>
            <w:rStyle w:val="Kpr"/>
            <w:rFonts w:ascii="din_trregular" w:hAnsi="din_trregular"/>
            <w:sz w:val="21"/>
            <w:szCs w:val="21"/>
          </w:rPr>
          <w:t>Taşınır Kontrol Görevlisi</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39" w:history="1">
        <w:r w:rsidR="00AA0950">
          <w:rPr>
            <w:rStyle w:val="Kpr"/>
            <w:rFonts w:ascii="din_trregular" w:hAnsi="din_trregular"/>
            <w:sz w:val="21"/>
            <w:szCs w:val="21"/>
          </w:rPr>
          <w:t>Temizlik Görevlisi</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40" w:history="1">
        <w:r w:rsidR="00AA0950">
          <w:rPr>
            <w:rStyle w:val="Kpr"/>
            <w:rFonts w:ascii="din_trregular" w:hAnsi="din_trregular"/>
            <w:sz w:val="21"/>
            <w:szCs w:val="21"/>
          </w:rPr>
          <w:t>Memur</w:t>
        </w:r>
      </w:hyperlink>
    </w:p>
    <w:p w:rsidR="00AA0950" w:rsidRDefault="00874225" w:rsidP="00AA0950">
      <w:pPr>
        <w:widowControl/>
        <w:numPr>
          <w:ilvl w:val="0"/>
          <w:numId w:val="27"/>
        </w:numPr>
        <w:shd w:val="clear" w:color="auto" w:fill="FFFFFF"/>
        <w:autoSpaceDE/>
        <w:autoSpaceDN/>
        <w:spacing w:before="100" w:beforeAutospacing="1" w:after="100" w:afterAutospacing="1"/>
        <w:ind w:left="0"/>
        <w:jc w:val="both"/>
        <w:rPr>
          <w:rFonts w:ascii="din_trregular" w:hAnsi="din_trregular"/>
          <w:color w:val="333333"/>
          <w:sz w:val="21"/>
          <w:szCs w:val="21"/>
        </w:rPr>
      </w:pPr>
      <w:hyperlink r:id="rId41" w:history="1">
        <w:r w:rsidR="00AA0950">
          <w:rPr>
            <w:rStyle w:val="Kpr"/>
            <w:rFonts w:ascii="din_trregular" w:hAnsi="din_trregular"/>
            <w:sz w:val="21"/>
            <w:szCs w:val="21"/>
          </w:rPr>
          <w:t>Bilgisayar İşletmeni</w:t>
        </w:r>
      </w:hyperlink>
    </w:p>
    <w:p w:rsidR="00B6037E" w:rsidRDefault="00874225" w:rsidP="00E26FC5">
      <w:pPr>
        <w:rPr>
          <w:rFonts w:ascii="Times New Roman" w:hAnsi="Times New Roman" w:cs="Times New Roman"/>
          <w:sz w:val="24"/>
          <w:szCs w:val="24"/>
        </w:rPr>
      </w:pPr>
      <w:hyperlink r:id="rId42" w:history="1">
        <w:r w:rsidR="00AA0950">
          <w:rPr>
            <w:rStyle w:val="Kpr"/>
            <w:rFonts w:ascii="din_trregular" w:hAnsi="din_trregular"/>
            <w:sz w:val="21"/>
            <w:szCs w:val="21"/>
            <w:shd w:val="clear" w:color="auto" w:fill="FFFFFF"/>
          </w:rPr>
          <w:t>Stratejik Plan</w:t>
        </w:r>
      </w:hyperlink>
      <w:r w:rsidR="00901781">
        <w:rPr>
          <w:rStyle w:val="Kpr"/>
          <w:rFonts w:ascii="din_trregular" w:hAnsi="din_trregular"/>
          <w:sz w:val="21"/>
          <w:szCs w:val="21"/>
          <w:shd w:val="clear" w:color="auto" w:fill="FFFFFF"/>
        </w:rPr>
        <w:t>(OD4)</w:t>
      </w:r>
    </w:p>
    <w:p w:rsidR="00AA0950" w:rsidRDefault="00874225" w:rsidP="00AA0950">
      <w:pPr>
        <w:widowControl/>
        <w:numPr>
          <w:ilvl w:val="0"/>
          <w:numId w:val="28"/>
        </w:numPr>
        <w:shd w:val="clear" w:color="auto" w:fill="FFFFFF"/>
        <w:autoSpaceDE/>
        <w:autoSpaceDN/>
        <w:spacing w:before="100" w:beforeAutospacing="1" w:after="100" w:afterAutospacing="1"/>
        <w:ind w:left="0"/>
        <w:rPr>
          <w:rFonts w:ascii="din_trregular" w:eastAsia="Times New Roman" w:hAnsi="din_trregular" w:cs="Times New Roman"/>
          <w:color w:val="333333"/>
          <w:sz w:val="21"/>
          <w:szCs w:val="21"/>
          <w:lang w:bidi="ar-SA"/>
        </w:rPr>
      </w:pPr>
      <w:hyperlink r:id="rId43" w:history="1">
        <w:r w:rsidR="00AA0950">
          <w:rPr>
            <w:rStyle w:val="Kpr"/>
            <w:rFonts w:ascii="din_trregular" w:hAnsi="din_trregular"/>
            <w:sz w:val="21"/>
            <w:szCs w:val="21"/>
          </w:rPr>
          <w:t>Genel Sekreterlik Birimi Süreçleri </w:t>
        </w:r>
      </w:hyperlink>
      <w:r w:rsidR="00901781">
        <w:rPr>
          <w:rStyle w:val="Kpr"/>
          <w:rFonts w:ascii="din_trregular" w:hAnsi="din_trregular"/>
          <w:sz w:val="21"/>
          <w:szCs w:val="21"/>
        </w:rPr>
        <w:t>(OD4)</w:t>
      </w:r>
    </w:p>
    <w:p w:rsidR="00EB69B8" w:rsidRDefault="00874225" w:rsidP="00EB69B8">
      <w:hyperlink r:id="rId44" w:history="1">
        <w:r w:rsidR="00002559">
          <w:rPr>
            <w:rStyle w:val="Kpr"/>
            <w:rFonts w:ascii="din_trregular" w:hAnsi="din_trregular"/>
            <w:sz w:val="21"/>
            <w:szCs w:val="21"/>
            <w:shd w:val="clear" w:color="auto" w:fill="FFFFFF"/>
          </w:rPr>
          <w:t>Hizmet Standartları Tablosu</w:t>
        </w:r>
      </w:hyperlink>
      <w:r w:rsidR="00901781">
        <w:rPr>
          <w:rStyle w:val="Kpr"/>
          <w:rFonts w:ascii="din_trregular" w:hAnsi="din_trregular"/>
          <w:sz w:val="21"/>
          <w:szCs w:val="21"/>
          <w:shd w:val="clear" w:color="auto" w:fill="FFFFFF"/>
        </w:rPr>
        <w:t>(OD3)</w:t>
      </w:r>
    </w:p>
    <w:p w:rsidR="00002559" w:rsidRDefault="00874225" w:rsidP="00002559">
      <w:pPr>
        <w:widowControl/>
        <w:shd w:val="clear" w:color="auto" w:fill="FFFFFF"/>
        <w:autoSpaceDE/>
        <w:autoSpaceDN/>
        <w:spacing w:before="100" w:beforeAutospacing="1" w:after="100" w:afterAutospacing="1"/>
        <w:rPr>
          <w:rFonts w:ascii="din_trregular" w:eastAsia="Times New Roman" w:hAnsi="din_trregular" w:cs="Times New Roman"/>
          <w:color w:val="333333"/>
          <w:sz w:val="21"/>
          <w:szCs w:val="21"/>
          <w:lang w:bidi="ar-SA"/>
        </w:rPr>
      </w:pPr>
      <w:hyperlink r:id="rId45" w:history="1">
        <w:r w:rsidR="00002559">
          <w:rPr>
            <w:rStyle w:val="Kpr"/>
            <w:rFonts w:ascii="din_trregular" w:hAnsi="din_trregular"/>
            <w:sz w:val="21"/>
            <w:szCs w:val="21"/>
          </w:rPr>
          <w:t>Genel Sekreterlik Paydaş Analizi</w:t>
        </w:r>
      </w:hyperlink>
      <w:r w:rsidR="00901781">
        <w:rPr>
          <w:rStyle w:val="Kpr"/>
          <w:rFonts w:ascii="din_trregular" w:hAnsi="din_trregular"/>
          <w:sz w:val="21"/>
          <w:szCs w:val="21"/>
        </w:rPr>
        <w:t>(OD4)</w:t>
      </w:r>
    </w:p>
    <w:p w:rsidR="00EB69B8" w:rsidRPr="00EB69B8" w:rsidRDefault="00874225" w:rsidP="00EB69B8">
      <w:pPr>
        <w:rPr>
          <w:rFonts w:ascii="Times New Roman" w:hAnsi="Times New Roman" w:cs="Times New Roman"/>
          <w:sz w:val="24"/>
          <w:szCs w:val="24"/>
        </w:rPr>
      </w:pPr>
      <w:hyperlink r:id="rId46" w:history="1">
        <w:r w:rsidR="00D6478A">
          <w:rPr>
            <w:rStyle w:val="Kpr"/>
            <w:rFonts w:ascii="din_trregular" w:hAnsi="din_trregular"/>
            <w:sz w:val="21"/>
            <w:szCs w:val="21"/>
            <w:shd w:val="clear" w:color="auto" w:fill="FFFFFF"/>
          </w:rPr>
          <w:t>Genel Sekreterlik Risk Değerlendirme Raporu</w:t>
        </w:r>
      </w:hyperlink>
      <w:r w:rsidR="00901781">
        <w:rPr>
          <w:rStyle w:val="Kpr"/>
          <w:rFonts w:ascii="din_trregular" w:hAnsi="din_trregular"/>
          <w:sz w:val="21"/>
          <w:szCs w:val="21"/>
          <w:shd w:val="clear" w:color="auto" w:fill="FFFFFF"/>
        </w:rPr>
        <w:t>(OD4)</w:t>
      </w:r>
    </w:p>
    <w:p w:rsidR="00EB69B8" w:rsidRPr="00EB69B8" w:rsidRDefault="00EB69B8" w:rsidP="00EB69B8">
      <w:pPr>
        <w:rPr>
          <w:rFonts w:ascii="Times New Roman" w:hAnsi="Times New Roman" w:cs="Times New Roman"/>
          <w:sz w:val="24"/>
          <w:szCs w:val="24"/>
        </w:rPr>
      </w:pPr>
    </w:p>
    <w:p w:rsidR="00EB69B8" w:rsidRPr="00EB69B8" w:rsidRDefault="00874225" w:rsidP="00EB69B8">
      <w:pPr>
        <w:rPr>
          <w:rFonts w:ascii="Times New Roman" w:hAnsi="Times New Roman" w:cs="Times New Roman"/>
          <w:sz w:val="24"/>
          <w:szCs w:val="24"/>
        </w:rPr>
      </w:pPr>
      <w:hyperlink r:id="rId47" w:history="1">
        <w:r w:rsidR="00D6478A">
          <w:rPr>
            <w:rStyle w:val="Kpr"/>
            <w:rFonts w:ascii="din_trregular" w:hAnsi="din_trregular"/>
            <w:sz w:val="21"/>
            <w:szCs w:val="21"/>
            <w:shd w:val="clear" w:color="auto" w:fill="FFFFFF"/>
          </w:rPr>
          <w:t xml:space="preserve">Genel Sekreterlik </w:t>
        </w:r>
        <w:proofErr w:type="spellStart"/>
        <w:r w:rsidR="00D6478A">
          <w:rPr>
            <w:rStyle w:val="Kpr"/>
            <w:rFonts w:ascii="din_trregular" w:hAnsi="din_trregular"/>
            <w:sz w:val="21"/>
            <w:szCs w:val="21"/>
            <w:shd w:val="clear" w:color="auto" w:fill="FFFFFF"/>
          </w:rPr>
          <w:t>Swot</w:t>
        </w:r>
        <w:proofErr w:type="spellEnd"/>
        <w:r w:rsidR="00D6478A">
          <w:rPr>
            <w:rStyle w:val="Kpr"/>
            <w:rFonts w:ascii="din_trregular" w:hAnsi="din_trregular"/>
            <w:sz w:val="21"/>
            <w:szCs w:val="21"/>
            <w:shd w:val="clear" w:color="auto" w:fill="FFFFFF"/>
          </w:rPr>
          <w:t xml:space="preserve"> Analizi</w:t>
        </w:r>
      </w:hyperlink>
      <w:r w:rsidR="00901781">
        <w:rPr>
          <w:rStyle w:val="Kpr"/>
          <w:rFonts w:ascii="din_trregular" w:hAnsi="din_trregular"/>
          <w:sz w:val="21"/>
          <w:szCs w:val="21"/>
          <w:shd w:val="clear" w:color="auto" w:fill="FFFFFF"/>
        </w:rPr>
        <w:t>(OD4)</w:t>
      </w:r>
    </w:p>
    <w:p w:rsidR="00EB69B8" w:rsidRPr="00EB69B8" w:rsidRDefault="00EB69B8" w:rsidP="00EB69B8">
      <w:pPr>
        <w:rPr>
          <w:rFonts w:ascii="Times New Roman" w:hAnsi="Times New Roman" w:cs="Times New Roman"/>
          <w:sz w:val="24"/>
          <w:szCs w:val="24"/>
        </w:rPr>
      </w:pPr>
    </w:p>
    <w:p w:rsidR="00EB69B8" w:rsidRPr="00EB69B8" w:rsidRDefault="00EB69B8" w:rsidP="00EB69B8">
      <w:pPr>
        <w:rPr>
          <w:rFonts w:ascii="Times New Roman" w:hAnsi="Times New Roman" w:cs="Times New Roman"/>
          <w:sz w:val="24"/>
          <w:szCs w:val="24"/>
        </w:rPr>
      </w:pPr>
    </w:p>
    <w:p w:rsidR="00EB69B8" w:rsidRPr="00EB69B8" w:rsidRDefault="00EB69B8" w:rsidP="00EB69B8">
      <w:pPr>
        <w:rPr>
          <w:rFonts w:ascii="Times New Roman" w:hAnsi="Times New Roman" w:cs="Times New Roman"/>
          <w:sz w:val="24"/>
          <w:szCs w:val="24"/>
        </w:rPr>
      </w:pPr>
    </w:p>
    <w:p w:rsidR="00E26FC5" w:rsidRPr="00E26FC5" w:rsidRDefault="00E26FC5" w:rsidP="00E26FC5">
      <w:pPr>
        <w:pStyle w:val="GvdeMetni"/>
        <w:ind w:left="0"/>
        <w:jc w:val="both"/>
        <w:rPr>
          <w:rFonts w:ascii="Times New Roman" w:hAnsi="Times New Roman" w:cs="Times New Roman"/>
        </w:rPr>
      </w:pPr>
      <w:bookmarkStart w:id="3" w:name="_bookmark16"/>
      <w:bookmarkStart w:id="4" w:name="_bookmark17"/>
      <w:bookmarkEnd w:id="3"/>
      <w:bookmarkEnd w:id="4"/>
    </w:p>
    <w:p w:rsidR="00BC1724" w:rsidRPr="002C6442" w:rsidRDefault="00E42103" w:rsidP="002B6D7A">
      <w:pPr>
        <w:pStyle w:val="GvdeMetni"/>
        <w:ind w:left="0"/>
        <w:jc w:val="both"/>
        <w:rPr>
          <w:rFonts w:ascii="TimesNewRomanPS-BoldMT" w:eastAsiaTheme="minorHAnsi" w:hAnsi="TimesNewRomanPS-BoldMT" w:cs="TimesNewRomanPS-BoldMT"/>
          <w:b/>
          <w:bCs/>
          <w:color w:val="4F81BD" w:themeColor="accent1"/>
          <w:lang w:eastAsia="en-US" w:bidi="ar-SA"/>
        </w:rPr>
      </w:pPr>
      <w:r w:rsidRPr="002C6442">
        <w:rPr>
          <w:rFonts w:ascii="TimesNewRomanPS-BoldMT" w:eastAsiaTheme="minorHAnsi" w:hAnsi="TimesNewRomanPS-BoldMT" w:cs="TimesNewRomanPS-BoldMT"/>
          <w:b/>
          <w:bCs/>
          <w:color w:val="4F81BD" w:themeColor="accent1"/>
          <w:lang w:eastAsia="en-US" w:bidi="ar-SA"/>
        </w:rPr>
        <w:t>Kaynakların Yönetimi</w:t>
      </w:r>
    </w:p>
    <w:p w:rsidR="00E42103" w:rsidRDefault="00E42103" w:rsidP="002B6D7A">
      <w:pPr>
        <w:pStyle w:val="GvdeMetni"/>
        <w:ind w:left="0"/>
        <w:jc w:val="both"/>
        <w:rPr>
          <w:rFonts w:ascii="TimesNewRomanPSMT" w:eastAsiaTheme="minorHAnsi" w:hAnsi="TimesNewRomanPSMT" w:cs="TimesNewRomanPSMT"/>
          <w:lang w:eastAsia="en-US" w:bidi="ar-SA"/>
        </w:rPr>
      </w:pPr>
      <w:r>
        <w:rPr>
          <w:rFonts w:ascii="TimesNewRomanPSMT" w:eastAsiaTheme="minorHAnsi" w:hAnsi="TimesNewRomanPSMT" w:cs="TimesNewRomanPSMT"/>
          <w:lang w:eastAsia="en-US" w:bidi="ar-SA"/>
        </w:rPr>
        <w:t>İdari hizmetleri sunan Sekreterliğimizde görev alan personelin kaynakları etkin ve verimli bir şekilde kullanması, eğitim ve liyakatlerinin üstlendikleri görevlerle uyumunu sağlamak üzere hizmet vermesi personel arasındaki etkinliği sağlayabilecek şekilde şeffaf bir yönetim anlayışı bulunmaktadır</w:t>
      </w:r>
      <w:hyperlink r:id="rId48" w:history="1">
        <w:r w:rsidRPr="00AD21AF">
          <w:rPr>
            <w:rStyle w:val="Kpr"/>
            <w:rFonts w:ascii="TimesNewRomanPSMT" w:eastAsiaTheme="minorHAnsi" w:hAnsi="TimesNewRomanPSMT" w:cs="TimesNewRomanPSMT"/>
            <w:lang w:eastAsia="en-US" w:bidi="ar-SA"/>
          </w:rPr>
          <w:t>.</w:t>
        </w:r>
        <w:r w:rsidR="00AD21AF" w:rsidRPr="00AD21AF">
          <w:rPr>
            <w:rStyle w:val="Kpr"/>
            <w:rFonts w:ascii="TimesNewRomanPSMT" w:eastAsiaTheme="minorHAnsi" w:hAnsi="TimesNewRomanPSMT" w:cs="TimesNewRomanPSMT"/>
            <w:lang w:eastAsia="en-US" w:bidi="ar-SA"/>
          </w:rPr>
          <w:t>(OD3).</w:t>
        </w:r>
      </w:hyperlink>
    </w:p>
    <w:p w:rsidR="00FA6C81" w:rsidRDefault="00FA6C81" w:rsidP="002B6D7A">
      <w:pPr>
        <w:pStyle w:val="GvdeMetni"/>
        <w:ind w:left="0"/>
        <w:jc w:val="both"/>
        <w:rPr>
          <w:rFonts w:ascii="TimesNewRomanPS-BoldMT" w:eastAsiaTheme="minorHAnsi" w:hAnsi="TimesNewRomanPS-BoldMT" w:cs="TimesNewRomanPS-BoldMT"/>
          <w:b/>
          <w:bCs/>
          <w:lang w:eastAsia="en-US" w:bidi="ar-SA"/>
        </w:rPr>
      </w:pPr>
    </w:p>
    <w:p w:rsidR="00E42103" w:rsidRPr="002C6442" w:rsidRDefault="00E42103" w:rsidP="002B6D7A">
      <w:pPr>
        <w:pStyle w:val="GvdeMetni"/>
        <w:ind w:left="0"/>
        <w:jc w:val="both"/>
        <w:rPr>
          <w:rFonts w:ascii="TimesNewRomanPS-BoldMT" w:eastAsiaTheme="minorHAnsi" w:hAnsi="TimesNewRomanPS-BoldMT" w:cs="TimesNewRomanPS-BoldMT"/>
          <w:b/>
          <w:bCs/>
          <w:color w:val="4F81BD" w:themeColor="accent1"/>
          <w:lang w:eastAsia="en-US" w:bidi="ar-SA"/>
        </w:rPr>
      </w:pPr>
      <w:r w:rsidRPr="002C6442">
        <w:rPr>
          <w:rFonts w:ascii="TimesNewRomanPS-BoldMT" w:eastAsiaTheme="minorHAnsi" w:hAnsi="TimesNewRomanPS-BoldMT" w:cs="TimesNewRomanPS-BoldMT"/>
          <w:b/>
          <w:bCs/>
          <w:color w:val="4F81BD" w:themeColor="accent1"/>
          <w:lang w:eastAsia="en-US" w:bidi="ar-SA"/>
        </w:rPr>
        <w:t>Bilgi Yönetim Sistemi (EBYS)</w:t>
      </w:r>
    </w:p>
    <w:p w:rsidR="00E42103" w:rsidRDefault="00E42103" w:rsidP="002B6D7A">
      <w:pPr>
        <w:pStyle w:val="GvdeMetni"/>
        <w:ind w:left="0"/>
        <w:jc w:val="both"/>
        <w:rPr>
          <w:rFonts w:ascii="TimesNewRomanPSMT" w:eastAsiaTheme="minorHAnsi" w:hAnsi="TimesNewRomanPSMT" w:cs="TimesNewRomanPSMT"/>
          <w:lang w:eastAsia="en-US" w:bidi="ar-SA"/>
        </w:rPr>
      </w:pPr>
      <w:r>
        <w:rPr>
          <w:rFonts w:ascii="TimesNewRomanPSMT" w:eastAsiaTheme="minorHAnsi" w:hAnsi="TimesNewRomanPSMT" w:cs="TimesNewRomanPSMT"/>
          <w:lang w:eastAsia="en-US" w:bidi="ar-SA"/>
        </w:rPr>
        <w:t>Genel Sekreterliğimizde her türlü faaliyet ve sürece ilişkin verileri toplamak, analiz etmek ve raporlamak üzere çeşitli yazılımlar kullanılmaktadır. 2014 yılında kullan</w:t>
      </w:r>
      <w:r w:rsidR="003517F2">
        <w:rPr>
          <w:rFonts w:ascii="TimesNewRomanPSMT" w:eastAsiaTheme="minorHAnsi" w:hAnsi="TimesNewRomanPSMT" w:cs="TimesNewRomanPSMT"/>
          <w:lang w:eastAsia="en-US" w:bidi="ar-SA"/>
        </w:rPr>
        <w:t>ılmaya başlanan Elektronik Belge</w:t>
      </w:r>
      <w:r>
        <w:rPr>
          <w:rFonts w:ascii="TimesNewRomanPSMT" w:eastAsiaTheme="minorHAnsi" w:hAnsi="TimesNewRomanPSMT" w:cs="TimesNewRomanPSMT"/>
          <w:lang w:eastAsia="en-US" w:bidi="ar-SA"/>
        </w:rPr>
        <w:t xml:space="preserve"> </w:t>
      </w:r>
      <w:r w:rsidR="003517F2">
        <w:rPr>
          <w:rFonts w:ascii="TimesNewRomanPSMT" w:eastAsiaTheme="minorHAnsi" w:hAnsi="TimesNewRomanPSMT" w:cs="TimesNewRomanPSMT"/>
          <w:lang w:eastAsia="en-US" w:bidi="ar-SA"/>
        </w:rPr>
        <w:t>Yönetim</w:t>
      </w:r>
      <w:r>
        <w:rPr>
          <w:rFonts w:ascii="TimesNewRomanPSMT" w:eastAsiaTheme="minorHAnsi" w:hAnsi="TimesNewRomanPSMT" w:cs="TimesNewRomanPSMT"/>
          <w:lang w:eastAsia="en-US" w:bidi="ar-SA"/>
        </w:rPr>
        <w:t xml:space="preserve"> Sistemi (EBYS) Üniversitemize gelen ve kurumda hazırlanan tüm belgelerin Genel Sekreterlik Yazı İşleri birimi tarafından EBYS kullanılarak kayıt altına alınmasını ve yedeklenmesini sağlamaktadır.</w:t>
      </w:r>
    </w:p>
    <w:p w:rsidR="00FA6C81" w:rsidRDefault="00FA6C81" w:rsidP="002B6D7A">
      <w:pPr>
        <w:pStyle w:val="GvdeMetni"/>
        <w:ind w:left="0"/>
        <w:jc w:val="both"/>
        <w:rPr>
          <w:rFonts w:ascii="TimesNewRomanPS-BoldMT" w:eastAsiaTheme="minorHAnsi" w:hAnsi="TimesNewRomanPS-BoldMT" w:cs="TimesNewRomanPS-BoldMT"/>
          <w:b/>
          <w:bCs/>
          <w:lang w:eastAsia="en-US" w:bidi="ar-SA"/>
        </w:rPr>
      </w:pPr>
    </w:p>
    <w:p w:rsidR="00E42103" w:rsidRPr="002C6442" w:rsidRDefault="00E42103" w:rsidP="002B6D7A">
      <w:pPr>
        <w:pStyle w:val="GvdeMetni"/>
        <w:ind w:left="0"/>
        <w:jc w:val="both"/>
        <w:rPr>
          <w:rFonts w:ascii="TimesNewRomanPS-BoldMT" w:eastAsiaTheme="minorHAnsi" w:hAnsi="TimesNewRomanPS-BoldMT" w:cs="TimesNewRomanPS-BoldMT"/>
          <w:b/>
          <w:bCs/>
          <w:color w:val="4F81BD" w:themeColor="accent1"/>
          <w:lang w:eastAsia="en-US" w:bidi="ar-SA"/>
        </w:rPr>
      </w:pPr>
      <w:r w:rsidRPr="002C6442">
        <w:rPr>
          <w:rFonts w:ascii="TimesNewRomanPS-BoldMT" w:eastAsiaTheme="minorHAnsi" w:hAnsi="TimesNewRomanPS-BoldMT" w:cs="TimesNewRomanPS-BoldMT"/>
          <w:b/>
          <w:bCs/>
          <w:color w:val="4F81BD" w:themeColor="accent1"/>
          <w:lang w:eastAsia="en-US" w:bidi="ar-SA"/>
        </w:rPr>
        <w:t>Kayıtlı Elektronik Posta Sistemi (KEP)</w:t>
      </w:r>
    </w:p>
    <w:p w:rsidR="00E42103" w:rsidRDefault="00E42103" w:rsidP="002B6D7A">
      <w:pPr>
        <w:pStyle w:val="GvdeMetni"/>
        <w:ind w:left="0"/>
        <w:jc w:val="both"/>
        <w:rPr>
          <w:rFonts w:ascii="TimesNewRomanPSMT" w:eastAsiaTheme="minorHAnsi" w:hAnsi="TimesNewRomanPSMT" w:cs="TimesNewRomanPSMT"/>
          <w:lang w:eastAsia="en-US" w:bidi="ar-SA"/>
        </w:rPr>
      </w:pPr>
      <w:r>
        <w:rPr>
          <w:rFonts w:ascii="TimesNewRomanPSMT" w:eastAsiaTheme="minorHAnsi" w:hAnsi="TimesNewRomanPSMT" w:cs="TimesNewRomanPSMT"/>
          <w:lang w:eastAsia="en-US" w:bidi="ar-SA"/>
        </w:rPr>
        <w:t xml:space="preserve">Genel Sekreterliğimizde 2015 yılından itibaren Kayıtlı Elektronik Posta (KEP) sistemi kullanılmaya başlanmıştır. Kayıtlı Elektronik Posta (KEP) resmi yazışmaların elektronik ortamda mevzuata uygun, uluslararası standartlarda ve teknik olarak güvenli bir şekilde </w:t>
      </w:r>
      <w:r>
        <w:rPr>
          <w:rFonts w:ascii="TimesNewRomanPSMT" w:eastAsiaTheme="minorHAnsi" w:hAnsi="TimesNewRomanPSMT" w:cs="TimesNewRomanPSMT"/>
          <w:color w:val="000000"/>
          <w:lang w:eastAsia="en-US" w:bidi="ar-SA"/>
        </w:rPr>
        <w:t>yapılmasına</w:t>
      </w:r>
      <w:r w:rsidR="00670990">
        <w:rPr>
          <w:rFonts w:ascii="TimesNewRomanPSMT" w:eastAsiaTheme="minorHAnsi" w:hAnsi="TimesNewRomanPSMT" w:cs="TimesNewRomanPSMT"/>
          <w:color w:val="000000"/>
          <w:lang w:eastAsia="en-US" w:bidi="ar-SA"/>
        </w:rPr>
        <w:t>,</w:t>
      </w:r>
      <w:r>
        <w:rPr>
          <w:rFonts w:ascii="TimesNewRomanPSMT" w:eastAsiaTheme="minorHAnsi" w:hAnsi="TimesNewRomanPSMT" w:cs="TimesNewRomanPSMT"/>
          <w:color w:val="000000"/>
          <w:lang w:eastAsia="en-US" w:bidi="ar-SA"/>
        </w:rPr>
        <w:t xml:space="preserve"> </w:t>
      </w:r>
      <w:proofErr w:type="gramStart"/>
      <w:r>
        <w:rPr>
          <w:rFonts w:ascii="TimesNewRomanPSMT" w:eastAsiaTheme="minorHAnsi" w:hAnsi="TimesNewRomanPSMT" w:cs="TimesNewRomanPSMT"/>
          <w:color w:val="000000"/>
          <w:lang w:eastAsia="en-US" w:bidi="ar-SA"/>
        </w:rPr>
        <w:t>imkan</w:t>
      </w:r>
      <w:proofErr w:type="gramEnd"/>
      <w:r>
        <w:rPr>
          <w:rFonts w:ascii="TimesNewRomanPSMT" w:eastAsiaTheme="minorHAnsi" w:hAnsi="TimesNewRomanPSMT" w:cs="TimesNewRomanPSMT"/>
          <w:color w:val="000000"/>
          <w:lang w:eastAsia="en-US" w:bidi="ar-SA"/>
        </w:rPr>
        <w:t xml:space="preserve"> sağlayan bir sistemdir</w:t>
      </w:r>
      <w:r>
        <w:rPr>
          <w:rFonts w:ascii="TimesNewRomanPSMT" w:eastAsiaTheme="minorHAnsi" w:hAnsi="TimesNewRomanPSMT" w:cs="TimesNewRomanPSMT"/>
          <w:color w:val="4B4A4A"/>
          <w:lang w:eastAsia="en-US" w:bidi="ar-SA"/>
        </w:rPr>
        <w:t xml:space="preserve">. </w:t>
      </w:r>
      <w:r>
        <w:rPr>
          <w:rFonts w:ascii="TimesNewRomanPSMT" w:eastAsiaTheme="minorHAnsi" w:hAnsi="TimesNewRomanPSMT" w:cs="TimesNewRomanPSMT"/>
          <w:color w:val="000000"/>
          <w:lang w:eastAsia="en-US" w:bidi="ar-SA"/>
        </w:rPr>
        <w:t xml:space="preserve">Kurum dışına giden yazılar ve kurum dışından </w:t>
      </w:r>
      <w:r>
        <w:rPr>
          <w:rFonts w:ascii="TimesNewRomanPSMT" w:eastAsiaTheme="minorHAnsi" w:hAnsi="TimesNewRomanPSMT" w:cs="TimesNewRomanPSMT"/>
          <w:lang w:eastAsia="en-US" w:bidi="ar-SA"/>
        </w:rPr>
        <w:t>gelen yazılarda Kayıtlı Elektronik Posta (KEP) sistemi aktif şekilde kullanılmaktadır</w:t>
      </w:r>
      <w:hyperlink r:id="rId49" w:history="1">
        <w:r w:rsidRPr="00002EC0">
          <w:rPr>
            <w:rStyle w:val="Kpr"/>
            <w:rFonts w:ascii="TimesNewRomanPSMT" w:eastAsiaTheme="minorHAnsi" w:hAnsi="TimesNewRomanPSMT" w:cs="TimesNewRomanPSMT"/>
            <w:lang w:eastAsia="en-US" w:bidi="ar-SA"/>
          </w:rPr>
          <w:t>.</w:t>
        </w:r>
        <w:r w:rsidR="00002EC0" w:rsidRPr="00002EC0">
          <w:rPr>
            <w:rStyle w:val="Kpr"/>
            <w:rFonts w:ascii="TimesNewRomanPSMT" w:eastAsiaTheme="minorHAnsi" w:hAnsi="TimesNewRomanPSMT" w:cs="TimesNewRomanPSMT"/>
            <w:lang w:eastAsia="en-US" w:bidi="ar-SA"/>
          </w:rPr>
          <w:t>(OD3)</w:t>
        </w:r>
      </w:hyperlink>
    </w:p>
    <w:p w:rsidR="00E42103" w:rsidRDefault="00E42103" w:rsidP="002B6D7A">
      <w:pPr>
        <w:pStyle w:val="GvdeMetni"/>
        <w:ind w:left="0"/>
        <w:jc w:val="both"/>
        <w:rPr>
          <w:rFonts w:ascii="TimesNewRomanPSMT" w:eastAsiaTheme="minorHAnsi" w:hAnsi="TimesNewRomanPSMT" w:cs="TimesNewRomanPSMT"/>
          <w:lang w:eastAsia="en-US" w:bidi="ar-SA"/>
        </w:rPr>
      </w:pPr>
    </w:p>
    <w:p w:rsidR="00E42103" w:rsidRPr="002C6442" w:rsidRDefault="00E42103" w:rsidP="002B6D7A">
      <w:pPr>
        <w:pStyle w:val="GvdeMetni"/>
        <w:ind w:left="0"/>
        <w:jc w:val="both"/>
        <w:rPr>
          <w:rFonts w:ascii="TimesNewRomanPS-BoldMT" w:eastAsiaTheme="minorHAnsi" w:hAnsi="TimesNewRomanPS-BoldMT" w:cs="TimesNewRomanPS-BoldMT"/>
          <w:b/>
          <w:bCs/>
          <w:color w:val="4F81BD" w:themeColor="accent1"/>
          <w:lang w:eastAsia="en-US" w:bidi="ar-SA"/>
        </w:rPr>
      </w:pPr>
      <w:r w:rsidRPr="002C6442">
        <w:rPr>
          <w:rFonts w:ascii="TimesNewRomanPS-BoldMT" w:eastAsiaTheme="minorHAnsi" w:hAnsi="TimesNewRomanPS-BoldMT" w:cs="TimesNewRomanPS-BoldMT"/>
          <w:b/>
          <w:bCs/>
          <w:color w:val="4F81BD" w:themeColor="accent1"/>
          <w:lang w:eastAsia="en-US" w:bidi="ar-SA"/>
        </w:rPr>
        <w:t>Kurum Dışından Tedarik Edilen Hizmetlerin Kalitesi</w:t>
      </w:r>
    </w:p>
    <w:p w:rsidR="00E42103" w:rsidRDefault="00E42103" w:rsidP="002B6D7A">
      <w:pPr>
        <w:pStyle w:val="GvdeMetni"/>
        <w:ind w:left="0"/>
        <w:jc w:val="both"/>
        <w:rPr>
          <w:rFonts w:ascii="TimesNewRomanPS-BoldMT" w:eastAsiaTheme="minorHAnsi" w:hAnsi="TimesNewRomanPS-BoldMT" w:cs="TimesNewRomanPS-BoldMT"/>
          <w:b/>
          <w:bCs/>
          <w:lang w:eastAsia="en-US" w:bidi="ar-SA"/>
        </w:rPr>
      </w:pPr>
      <w:r>
        <w:rPr>
          <w:rFonts w:ascii="TimesNewRomanPSMT" w:eastAsiaTheme="minorHAnsi" w:hAnsi="TimesNewRomanPSMT" w:cs="TimesNewRomanPSMT"/>
          <w:lang w:eastAsia="en-US" w:bidi="ar-SA"/>
        </w:rPr>
        <w:t>Üniversitemizde kurum dışından alınan idari ve/veya destek hizmetlerinin tedarik süreci 4734 sayılı Kanun ile kamu kurumlarının mal ve hizmet alımlarını düzenleyen ihale yönetmelikleri çerçevesinde yürütülmektedir</w:t>
      </w:r>
      <w:r>
        <w:rPr>
          <w:rFonts w:ascii="TimesNewRomanPS-BoldMT" w:eastAsiaTheme="minorHAnsi" w:hAnsi="TimesNewRomanPS-BoldMT" w:cs="TimesNewRomanPS-BoldMT"/>
          <w:b/>
          <w:bCs/>
          <w:lang w:eastAsia="en-US" w:bidi="ar-SA"/>
        </w:rPr>
        <w:t>.</w:t>
      </w:r>
    </w:p>
    <w:p w:rsidR="00E42103" w:rsidRDefault="00E42103" w:rsidP="002B6D7A">
      <w:pPr>
        <w:pStyle w:val="GvdeMetni"/>
        <w:ind w:left="0"/>
        <w:jc w:val="both"/>
        <w:rPr>
          <w:rFonts w:ascii="TimesNewRomanPS-BoldMT" w:eastAsiaTheme="minorHAnsi" w:hAnsi="TimesNewRomanPS-BoldMT" w:cs="TimesNewRomanPS-BoldMT"/>
          <w:b/>
          <w:bCs/>
          <w:lang w:eastAsia="en-US" w:bidi="ar-SA"/>
        </w:rPr>
      </w:pPr>
    </w:p>
    <w:p w:rsidR="00E42103" w:rsidRPr="002C6442" w:rsidRDefault="00E42103" w:rsidP="002B6D7A">
      <w:pPr>
        <w:pStyle w:val="GvdeMetni"/>
        <w:ind w:left="0"/>
        <w:jc w:val="both"/>
        <w:rPr>
          <w:rFonts w:ascii="TimesNewRomanPS-BoldMT" w:eastAsiaTheme="minorHAnsi" w:hAnsi="TimesNewRomanPS-BoldMT" w:cs="TimesNewRomanPS-BoldMT"/>
          <w:b/>
          <w:bCs/>
          <w:color w:val="4F81BD" w:themeColor="accent1"/>
          <w:lang w:eastAsia="en-US" w:bidi="ar-SA"/>
        </w:rPr>
      </w:pPr>
      <w:r w:rsidRPr="002C6442">
        <w:rPr>
          <w:rFonts w:ascii="TimesNewRomanPS-BoldMT" w:eastAsiaTheme="minorHAnsi" w:hAnsi="TimesNewRomanPS-BoldMT" w:cs="TimesNewRomanPS-BoldMT"/>
          <w:b/>
          <w:bCs/>
          <w:color w:val="4F81BD" w:themeColor="accent1"/>
          <w:lang w:eastAsia="en-US" w:bidi="ar-SA"/>
        </w:rPr>
        <w:t>Kamuoyunu Bilgilendirme</w:t>
      </w:r>
    </w:p>
    <w:p w:rsidR="00E42103" w:rsidRDefault="00E42103" w:rsidP="002B6D7A">
      <w:pPr>
        <w:pStyle w:val="GvdeMetni"/>
        <w:ind w:left="0"/>
        <w:jc w:val="both"/>
        <w:rPr>
          <w:rFonts w:ascii="TimesNewRomanPSMT" w:eastAsiaTheme="minorHAnsi" w:hAnsi="TimesNewRomanPSMT" w:cs="TimesNewRomanPSMT"/>
          <w:lang w:eastAsia="en-US" w:bidi="ar-SA"/>
        </w:rPr>
      </w:pPr>
      <w:r>
        <w:rPr>
          <w:rFonts w:ascii="TimesNewRomanPSMT" w:eastAsiaTheme="minorHAnsi" w:hAnsi="TimesNewRomanPSMT" w:cs="TimesNewRomanPSMT"/>
          <w:lang w:eastAsia="en-US" w:bidi="ar-SA"/>
        </w:rPr>
        <w:t>Genel Sekreterliğimiz topluma karşı sorumluluğunun gereği olarak faaliyetlerini içerecek şekilde faaliyetlerinin tümüyle ilgili güncel verileri kamuoyuyla paylaşmaktadır. İnternet web sayfamız güncel olup duyurular çoğunlukla burada yapılmaktadır. Web sayfası işlemleri sadece şifre verilen yetkili personelin sorumluluğunda yürütülmektedir</w:t>
      </w:r>
      <w:hyperlink r:id="rId50" w:history="1">
        <w:r w:rsidRPr="00002EC0">
          <w:rPr>
            <w:rStyle w:val="Kpr"/>
            <w:rFonts w:ascii="TimesNewRomanPSMT" w:eastAsiaTheme="minorHAnsi" w:hAnsi="TimesNewRomanPSMT" w:cs="TimesNewRomanPSMT"/>
            <w:lang w:eastAsia="en-US" w:bidi="ar-SA"/>
          </w:rPr>
          <w:t>.</w:t>
        </w:r>
        <w:r w:rsidR="00002EC0" w:rsidRPr="00002EC0">
          <w:rPr>
            <w:rStyle w:val="Kpr"/>
            <w:rFonts w:ascii="TimesNewRomanPSMT" w:eastAsiaTheme="minorHAnsi" w:hAnsi="TimesNewRomanPSMT" w:cs="TimesNewRomanPSMT"/>
            <w:lang w:eastAsia="en-US" w:bidi="ar-SA"/>
          </w:rPr>
          <w:t>(OD3)</w:t>
        </w:r>
      </w:hyperlink>
    </w:p>
    <w:p w:rsidR="009E63F6" w:rsidRDefault="009E63F6" w:rsidP="002B6D7A">
      <w:pPr>
        <w:pStyle w:val="GvdeMetni"/>
        <w:ind w:left="0"/>
        <w:jc w:val="both"/>
        <w:rPr>
          <w:rFonts w:ascii="TimesNewRomanPSMT" w:eastAsiaTheme="minorHAnsi" w:hAnsi="TimesNewRomanPSMT" w:cs="TimesNewRomanPSMT"/>
          <w:lang w:eastAsia="en-US" w:bidi="ar-SA"/>
        </w:rPr>
      </w:pPr>
    </w:p>
    <w:p w:rsidR="009E63F6" w:rsidRPr="002C6442" w:rsidRDefault="009E63F6" w:rsidP="002B6D7A">
      <w:pPr>
        <w:pStyle w:val="GvdeMetni"/>
        <w:ind w:left="0"/>
        <w:jc w:val="both"/>
        <w:rPr>
          <w:rFonts w:ascii="TimesNewRomanPS-BoldMT" w:eastAsiaTheme="minorHAnsi" w:hAnsi="TimesNewRomanPS-BoldMT" w:cs="TimesNewRomanPS-BoldMT"/>
          <w:b/>
          <w:bCs/>
          <w:color w:val="4F81BD" w:themeColor="accent1"/>
          <w:lang w:eastAsia="en-US" w:bidi="ar-SA"/>
        </w:rPr>
      </w:pPr>
      <w:r w:rsidRPr="002C6442">
        <w:rPr>
          <w:rFonts w:ascii="TimesNewRomanPS-BoldMT" w:eastAsiaTheme="minorHAnsi" w:hAnsi="TimesNewRomanPS-BoldMT" w:cs="TimesNewRomanPS-BoldMT"/>
          <w:b/>
          <w:bCs/>
          <w:color w:val="4F81BD" w:themeColor="accent1"/>
          <w:lang w:eastAsia="en-US" w:bidi="ar-SA"/>
        </w:rPr>
        <w:t>Yönetim Etkinliği ve Hesap Verebilirliği</w:t>
      </w:r>
    </w:p>
    <w:p w:rsidR="009E63F6" w:rsidRDefault="009E63F6" w:rsidP="002B6D7A">
      <w:pPr>
        <w:pStyle w:val="GvdeMetni"/>
        <w:ind w:left="0"/>
        <w:jc w:val="both"/>
        <w:rPr>
          <w:rFonts w:ascii="TimesNewRomanPSMT" w:eastAsiaTheme="minorHAnsi" w:hAnsi="TimesNewRomanPSMT" w:cs="TimesNewRomanPSMT"/>
          <w:lang w:eastAsia="en-US" w:bidi="ar-SA"/>
        </w:rPr>
      </w:pPr>
      <w:r>
        <w:rPr>
          <w:rFonts w:ascii="TimesNewRomanPSMT" w:eastAsiaTheme="minorHAnsi" w:hAnsi="TimesNewRomanPSMT" w:cs="TimesNewRomanPSMT"/>
          <w:lang w:eastAsia="en-US" w:bidi="ar-SA"/>
        </w:rPr>
        <w:t>Genel Sekreterliğimiz kalite güvencesi sistemini, mevcut yönetim ve idari sistemini, yöneticilerinin liderlik özelliklerini ve verimliliklerini ölçme ve izlemeye imkân tanıyacak şekilde tasarlamıştır Yönetim ve idaremizce kurum çalışanlarına ve genel kamuoyuna hesap verebilirliğine yönelik bir politika izlemektedir. Kurum kültürünün oluşmasında, etkili yönetim stratejilerine, hesap verebilirlik, karara katılımcılık ve şeffaflık ilkelerine dönük çalışmalarımız devam etmektedir.</w:t>
      </w:r>
    </w:p>
    <w:p w:rsidR="00AE39A2" w:rsidRDefault="00AE39A2" w:rsidP="002B6D7A">
      <w:pPr>
        <w:pStyle w:val="GvdeMetni"/>
        <w:ind w:left="0"/>
        <w:jc w:val="both"/>
        <w:rPr>
          <w:rFonts w:ascii="TimesNewRomanPS-BoldMT" w:eastAsiaTheme="minorHAnsi" w:hAnsi="TimesNewRomanPS-BoldMT" w:cs="TimesNewRomanPS-BoldMT"/>
          <w:b/>
          <w:bCs/>
          <w:color w:val="4F81BD" w:themeColor="accent1"/>
          <w:lang w:eastAsia="en-US" w:bidi="ar-SA"/>
        </w:rPr>
      </w:pPr>
    </w:p>
    <w:p w:rsidR="009E63F6" w:rsidRPr="002C6442" w:rsidRDefault="009E63F6" w:rsidP="002B6D7A">
      <w:pPr>
        <w:pStyle w:val="GvdeMetni"/>
        <w:ind w:left="0"/>
        <w:jc w:val="both"/>
        <w:rPr>
          <w:rFonts w:ascii="TimesNewRomanPS-BoldMT" w:eastAsiaTheme="minorHAnsi" w:hAnsi="TimesNewRomanPS-BoldMT" w:cs="TimesNewRomanPS-BoldMT"/>
          <w:b/>
          <w:bCs/>
          <w:color w:val="4F81BD" w:themeColor="accent1"/>
          <w:lang w:eastAsia="en-US" w:bidi="ar-SA"/>
        </w:rPr>
      </w:pPr>
      <w:r w:rsidRPr="002C6442">
        <w:rPr>
          <w:rFonts w:ascii="TimesNewRomanPS-BoldMT" w:eastAsiaTheme="minorHAnsi" w:hAnsi="TimesNewRomanPS-BoldMT" w:cs="TimesNewRomanPS-BoldMT"/>
          <w:b/>
          <w:bCs/>
          <w:color w:val="4F81BD" w:themeColor="accent1"/>
          <w:lang w:eastAsia="en-US" w:bidi="ar-SA"/>
        </w:rPr>
        <w:t>Sonuç ve Değerlendirme</w:t>
      </w:r>
    </w:p>
    <w:p w:rsidR="009E63F6" w:rsidRPr="00E26FC5" w:rsidRDefault="009E63F6" w:rsidP="002B6D7A">
      <w:pPr>
        <w:pStyle w:val="GvdeMetni"/>
        <w:ind w:left="0"/>
        <w:jc w:val="both"/>
        <w:rPr>
          <w:rFonts w:ascii="Times New Roman" w:hAnsi="Times New Roman" w:cs="Times New Roman"/>
        </w:rPr>
      </w:pPr>
      <w:r>
        <w:rPr>
          <w:rFonts w:ascii="TimesNewRomanPSMT" w:eastAsiaTheme="minorHAnsi" w:hAnsi="TimesNewRomanPSMT" w:cs="TimesNewRomanPSMT"/>
          <w:lang w:eastAsia="en-US" w:bidi="ar-SA"/>
        </w:rPr>
        <w:t>Genel Sekreterlik olarak birimimiz yukarıda bahsi geçen Misyon ve Vizyon ilkelerinin</w:t>
      </w:r>
      <w:r w:rsidR="001612FC">
        <w:rPr>
          <w:rFonts w:ascii="TimesNewRomanPSMT" w:eastAsiaTheme="minorHAnsi" w:hAnsi="TimesNewRomanPSMT" w:cs="TimesNewRomanPSMT"/>
          <w:lang w:eastAsia="en-US" w:bidi="ar-SA"/>
        </w:rPr>
        <w:t xml:space="preserve"> bilincinde olarak, üstünlüklerin değerlendirilmesi, zayıflıkların giderilmesi yönünde çalışmalarını sürdürerek, Üniversite yönetiminin de desteğiyle kısa sürede amaç ve hedefleri doğrultusunda görev, yetki ve sorumluluklarını yerine getirmeye devam edecektir.</w:t>
      </w:r>
      <w:r w:rsidR="007B0023">
        <w:rPr>
          <w:rFonts w:ascii="TimesNewRomanPSMT" w:eastAsiaTheme="minorHAnsi" w:hAnsi="TimesNewRomanPSMT" w:cs="TimesNewRomanPSMT"/>
          <w:lang w:eastAsia="en-US" w:bidi="ar-SA"/>
        </w:rPr>
        <w:t>(</w:t>
      </w:r>
      <w:hyperlink r:id="rId51" w:history="1">
        <w:r w:rsidR="007B0023" w:rsidRPr="007B0023">
          <w:rPr>
            <w:rStyle w:val="Kpr"/>
            <w:rFonts w:ascii="TimesNewRomanPSMT" w:eastAsiaTheme="minorHAnsi" w:hAnsi="TimesNewRomanPSMT" w:cs="TimesNewRomanPSMT"/>
            <w:lang w:eastAsia="en-US" w:bidi="ar-SA"/>
          </w:rPr>
          <w:t>OD3)</w:t>
        </w:r>
      </w:hyperlink>
      <w:bookmarkStart w:id="5" w:name="_GoBack"/>
      <w:bookmarkEnd w:id="5"/>
    </w:p>
    <w:sectPr w:rsidR="009E63F6" w:rsidRPr="00E26FC5" w:rsidSect="00710513">
      <w:footerReference w:type="default" r:id="rId52"/>
      <w:pgSz w:w="11910" w:h="16840"/>
      <w:pgMar w:top="1160" w:right="522" w:bottom="1160" w:left="760" w:header="573" w:footer="976"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225" w:rsidRDefault="00874225" w:rsidP="00B101BD">
      <w:r>
        <w:separator/>
      </w:r>
    </w:p>
  </w:endnote>
  <w:endnote w:type="continuationSeparator" w:id="0">
    <w:p w:rsidR="00874225" w:rsidRDefault="00874225" w:rsidP="00B1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TimesNewRomanPS-BoldMT">
    <w:altName w:val="Times New Roman"/>
    <w:panose1 w:val="00000000000000000000"/>
    <w:charset w:val="A2"/>
    <w:family w:val="auto"/>
    <w:notTrueType/>
    <w:pitch w:val="default"/>
    <w:sig w:usb0="00000001" w:usb1="00000000" w:usb2="00000000" w:usb3="00000000" w:csb0="0000001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din_trregular">
    <w:altName w:val="Times New Roman"/>
    <w:panose1 w:val="00000000000000000000"/>
    <w:charset w:val="00"/>
    <w:family w:val="roman"/>
    <w:notTrueType/>
    <w:pitch w:val="default"/>
  </w:font>
  <w:font w:name="SymbolMT">
    <w:panose1 w:val="00000000000000000000"/>
    <w:charset w:val="A2"/>
    <w:family w:val="auto"/>
    <w:notTrueType/>
    <w:pitch w:val="default"/>
    <w:sig w:usb0="00000005" w:usb1="00000000" w:usb2="00000000" w:usb3="00000000" w:csb0="00000010" w:csb1="00000000"/>
  </w:font>
  <w:font w:name="TimesNewRomanPS-BoldItalicMT">
    <w:altName w:val="Arial"/>
    <w:panose1 w:val="00000000000000000000"/>
    <w:charset w:val="00"/>
    <w:family w:val="swiss"/>
    <w:notTrueType/>
    <w:pitch w:val="default"/>
    <w:sig w:usb0="00000003" w:usb1="00000000" w:usb2="00000000" w:usb3="00000000" w:csb0="00000011" w:csb1="00000000"/>
  </w:font>
  <w:font w:name="Calibri-Bold">
    <w:altName w:val="Arial"/>
    <w:panose1 w:val="00000000000000000000"/>
    <w:charset w:val="00"/>
    <w:family w:val="swiss"/>
    <w:notTrueType/>
    <w:pitch w:val="default"/>
    <w:sig w:usb0="00000001"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24A" w:rsidRDefault="00FF07BA">
    <w:pPr>
      <w:pStyle w:val="GvdeMetni"/>
      <w:spacing w:line="14" w:lineRule="auto"/>
      <w:ind w:left="0"/>
      <w:rPr>
        <w:sz w:val="20"/>
      </w:rPr>
    </w:pPr>
    <w:r>
      <w:rPr>
        <w:noProof/>
        <w:lang w:bidi="ar-SA"/>
      </w:rPr>
      <mc:AlternateContent>
        <mc:Choice Requires="wps">
          <w:drawing>
            <wp:anchor distT="4294967295" distB="4294967295" distL="114300" distR="114300" simplePos="0" relativeHeight="503268632" behindDoc="1" locked="0" layoutInCell="1" allowOverlap="1">
              <wp:simplePos x="0" y="0"/>
              <wp:positionH relativeFrom="page">
                <wp:posOffset>6940550</wp:posOffset>
              </wp:positionH>
              <wp:positionV relativeFrom="page">
                <wp:posOffset>10231754</wp:posOffset>
              </wp:positionV>
              <wp:extent cx="340995" cy="0"/>
              <wp:effectExtent l="0" t="38100" r="20955" b="19050"/>
              <wp:wrapNone/>
              <wp:docPr id="1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line">
                        <a:avLst/>
                      </a:prstGeom>
                      <a:noFill/>
                      <a:ln w="76200">
                        <a:solidFill>
                          <a:srgbClr val="9BBA5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1EE585" id="Line 16" o:spid="_x0000_s1026" style="position:absolute;z-index:-478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546.5pt,805.65pt" to="573.35pt,8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" strokecolor="#9bba58" strokeweight="6pt">
              <w10:wrap anchorx="page" anchory="page"/>
            </v:line>
          </w:pict>
        </mc:Fallback>
      </mc:AlternateContent>
    </w:r>
    <w:r>
      <w:rPr>
        <w:noProof/>
        <w:lang w:bidi="ar-SA"/>
      </w:rPr>
      <mc:AlternateContent>
        <mc:Choice Requires="wps">
          <w:drawing>
            <wp:anchor distT="4294967295" distB="4294967295" distL="114300" distR="114300" simplePos="0" relativeHeight="503268656" behindDoc="1" locked="0" layoutInCell="1" allowOverlap="1">
              <wp:simplePos x="0" y="0"/>
              <wp:positionH relativeFrom="page">
                <wp:posOffset>6940550</wp:posOffset>
              </wp:positionH>
              <wp:positionV relativeFrom="page">
                <wp:posOffset>9954259</wp:posOffset>
              </wp:positionV>
              <wp:extent cx="340995" cy="0"/>
              <wp:effectExtent l="0" t="0" r="1905" b="0"/>
              <wp:wrapNone/>
              <wp:docPr id="1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line">
                        <a:avLst/>
                      </a:prstGeom>
                      <a:noFill/>
                      <a:ln w="18288">
                        <a:solidFill>
                          <a:srgbClr val="9BBA5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A4545" id="Line 15" o:spid="_x0000_s1026" style="position:absolute;z-index:-478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546.5pt,783.8pt" to="573.35pt,7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" strokecolor="#9bba58" strokeweight="1.44pt">
              <w10:wrap anchorx="page" anchory="page"/>
            </v:line>
          </w:pict>
        </mc:Fallback>
      </mc:AlternateContent>
    </w:r>
    <w:r>
      <w:rPr>
        <w:noProof/>
        <w:lang w:bidi="ar-SA"/>
      </w:rPr>
      <mc:AlternateContent>
        <mc:Choice Requires="wps">
          <w:drawing>
            <wp:anchor distT="0" distB="0" distL="114300" distR="114300" simplePos="0" relativeHeight="503268680" behindDoc="1" locked="0" layoutInCell="1" allowOverlap="1">
              <wp:simplePos x="0" y="0"/>
              <wp:positionH relativeFrom="page">
                <wp:posOffset>7041515</wp:posOffset>
              </wp:positionH>
              <wp:positionV relativeFrom="page">
                <wp:posOffset>9966960</wp:posOffset>
              </wp:positionV>
              <wp:extent cx="140335" cy="222885"/>
              <wp:effectExtent l="0" t="0" r="0" b="0"/>
              <wp:wrapNone/>
              <wp:docPr id="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24A" w:rsidRDefault="00F91DC0">
                          <w:pPr>
                            <w:spacing w:before="9"/>
                            <w:ind w:left="40"/>
                            <w:rPr>
                              <w:rFonts w:ascii="Times New Roman"/>
                              <w:sz w:val="28"/>
                            </w:rPr>
                          </w:pPr>
                          <w:r>
                            <w:fldChar w:fldCharType="begin"/>
                          </w:r>
                          <w:r w:rsidR="00F8324A">
                            <w:rPr>
                              <w:rFonts w:ascii="Times New Roman"/>
                              <w:sz w:val="28"/>
                            </w:rPr>
                            <w:instrText xml:space="preserve"> PAGE </w:instrText>
                          </w:r>
                          <w:r>
                            <w:fldChar w:fldCharType="separate"/>
                          </w:r>
                          <w:r w:rsidR="00AE39A2">
                            <w:rPr>
                              <w:rFonts w:ascii="Times New Roman"/>
                              <w:noProof/>
                              <w:sz w:val="28"/>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54.45pt;margin-top:784.8pt;width:11.05pt;height:17.55pt;z-index:-47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VPmrAIAAKk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" filled="f" stroked="f">
              <v:textbox inset="0,0,0,0">
                <w:txbxContent>
                  <w:p w:rsidR="00F8324A" w:rsidRDefault="00F91DC0">
                    <w:pPr>
                      <w:spacing w:before="9"/>
                      <w:ind w:left="40"/>
                      <w:rPr>
                        <w:rFonts w:ascii="Times New Roman"/>
                        <w:sz w:val="28"/>
                      </w:rPr>
                    </w:pPr>
                    <w:r>
                      <w:fldChar w:fldCharType="begin"/>
                    </w:r>
                    <w:r w:rsidR="00F8324A">
                      <w:rPr>
                        <w:rFonts w:ascii="Times New Roman"/>
                        <w:sz w:val="28"/>
                      </w:rPr>
                      <w:instrText xml:space="preserve"> PAGE </w:instrText>
                    </w:r>
                    <w:r>
                      <w:fldChar w:fldCharType="separate"/>
                    </w:r>
                    <w:r w:rsidR="00AE39A2">
                      <w:rPr>
                        <w:rFonts w:ascii="Times New Roman"/>
                        <w:noProof/>
                        <w:sz w:val="28"/>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24A" w:rsidRDefault="00FF07BA">
    <w:pPr>
      <w:pStyle w:val="GvdeMetni"/>
      <w:spacing w:line="14" w:lineRule="auto"/>
      <w:ind w:left="0"/>
      <w:rPr>
        <w:sz w:val="20"/>
      </w:rPr>
    </w:pPr>
    <w:r>
      <w:rPr>
        <w:noProof/>
        <w:lang w:bidi="ar-SA"/>
      </w:rPr>
      <mc:AlternateContent>
        <mc:Choice Requires="wps">
          <w:drawing>
            <wp:anchor distT="0" distB="0" distL="114300" distR="114300" simplePos="0" relativeHeight="503269992" behindDoc="1" locked="0" layoutInCell="1" allowOverlap="1">
              <wp:simplePos x="0" y="0"/>
              <wp:positionH relativeFrom="page">
                <wp:posOffset>7193915</wp:posOffset>
              </wp:positionH>
              <wp:positionV relativeFrom="page">
                <wp:posOffset>10119360</wp:posOffset>
              </wp:positionV>
              <wp:extent cx="140335" cy="222885"/>
              <wp:effectExtent l="0" t="0" r="0" b="0"/>
              <wp:wrapNone/>
              <wp:docPr id="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24A" w:rsidRDefault="00F91DC0" w:rsidP="00BC1724">
                          <w:pPr>
                            <w:spacing w:before="9"/>
                            <w:ind w:left="40"/>
                            <w:rPr>
                              <w:rFonts w:ascii="Times New Roman"/>
                              <w:sz w:val="28"/>
                            </w:rPr>
                          </w:pPr>
                          <w:r>
                            <w:fldChar w:fldCharType="begin"/>
                          </w:r>
                          <w:r w:rsidR="00F8324A">
                            <w:rPr>
                              <w:rFonts w:ascii="Times New Roman"/>
                              <w:sz w:val="28"/>
                            </w:rPr>
                            <w:instrText xml:space="preserve"> PAGE </w:instrText>
                          </w:r>
                          <w:r>
                            <w:fldChar w:fldCharType="separate"/>
                          </w:r>
                          <w:r w:rsidR="00AE39A2">
                            <w:rPr>
                              <w:rFonts w:ascii="Times New Roman"/>
                              <w:noProof/>
                              <w:sz w:val="28"/>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7" type="#_x0000_t202" style="position:absolute;margin-left:566.45pt;margin-top:796.8pt;width:11.05pt;height:17.55pt;z-index:-46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VtarwIAALA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" filled="f" stroked="f">
              <v:textbox inset="0,0,0,0">
                <w:txbxContent>
                  <w:p w:rsidR="00F8324A" w:rsidRDefault="00F91DC0" w:rsidP="00BC1724">
                    <w:pPr>
                      <w:spacing w:before="9"/>
                      <w:ind w:left="40"/>
                      <w:rPr>
                        <w:rFonts w:ascii="Times New Roman"/>
                        <w:sz w:val="28"/>
                      </w:rPr>
                    </w:pPr>
                    <w:r>
                      <w:fldChar w:fldCharType="begin"/>
                    </w:r>
                    <w:r w:rsidR="00F8324A">
                      <w:rPr>
                        <w:rFonts w:ascii="Times New Roman"/>
                        <w:sz w:val="28"/>
                      </w:rPr>
                      <w:instrText xml:space="preserve"> PAGE </w:instrText>
                    </w:r>
                    <w:r>
                      <w:fldChar w:fldCharType="separate"/>
                    </w:r>
                    <w:r w:rsidR="00AE39A2">
                      <w:rPr>
                        <w:rFonts w:ascii="Times New Roman"/>
                        <w:noProof/>
                        <w:sz w:val="28"/>
                      </w:rPr>
                      <w:t>4</w:t>
                    </w:r>
                    <w:r>
                      <w:fldChar w:fldCharType="end"/>
                    </w:r>
                  </w:p>
                </w:txbxContent>
              </v:textbox>
              <w10:wrap anchorx="page" anchory="page"/>
            </v:shape>
          </w:pict>
        </mc:Fallback>
      </mc:AlternateContent>
    </w:r>
    <w:r>
      <w:rPr>
        <w:noProof/>
        <w:lang w:bidi="ar-SA"/>
      </w:rPr>
      <mc:AlternateContent>
        <mc:Choice Requires="wps">
          <w:drawing>
            <wp:anchor distT="4294967295" distB="4294967295" distL="114300" distR="114300" simplePos="0" relativeHeight="503268968" behindDoc="1" locked="0" layoutInCell="1" allowOverlap="1">
              <wp:simplePos x="0" y="0"/>
              <wp:positionH relativeFrom="page">
                <wp:posOffset>6940550</wp:posOffset>
              </wp:positionH>
              <wp:positionV relativeFrom="page">
                <wp:posOffset>9954259</wp:posOffset>
              </wp:positionV>
              <wp:extent cx="340995" cy="0"/>
              <wp:effectExtent l="0" t="0" r="190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line">
                        <a:avLst/>
                      </a:prstGeom>
                      <a:noFill/>
                      <a:ln w="18288">
                        <a:solidFill>
                          <a:srgbClr val="9BBA5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A0D02B" id="Line 2" o:spid="_x0000_s1026" style="position:absolute;z-index:-475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546.5pt,783.8pt" to="573.35pt,7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" strokecolor="#9bba58" strokeweight="1.44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225" w:rsidRDefault="00874225" w:rsidP="00B101BD">
      <w:r>
        <w:separator/>
      </w:r>
    </w:p>
  </w:footnote>
  <w:footnote w:type="continuationSeparator" w:id="0">
    <w:p w:rsidR="00874225" w:rsidRDefault="00874225" w:rsidP="00B101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24A" w:rsidRDefault="00FF07BA">
    <w:pPr>
      <w:pStyle w:val="GvdeMetni"/>
      <w:spacing w:line="14" w:lineRule="auto"/>
      <w:ind w:left="0"/>
      <w:rPr>
        <w:sz w:val="20"/>
      </w:rPr>
    </w:pPr>
    <w:r>
      <w:rPr>
        <w:noProof/>
        <w:lang w:bidi="ar-SA"/>
      </w:rPr>
      <mc:AlternateContent>
        <mc:Choice Requires="wps">
          <w:drawing>
            <wp:anchor distT="4294967295" distB="4294967295" distL="114300" distR="114300" simplePos="0" relativeHeight="503268584" behindDoc="1" locked="0" layoutInCell="1" allowOverlap="1" wp14:anchorId="2FEFA84F" wp14:editId="1818ACDA">
              <wp:simplePos x="0" y="0"/>
              <wp:positionH relativeFrom="page">
                <wp:posOffset>972820</wp:posOffset>
              </wp:positionH>
              <wp:positionV relativeFrom="page">
                <wp:posOffset>692784</wp:posOffset>
              </wp:positionV>
              <wp:extent cx="5708650" cy="0"/>
              <wp:effectExtent l="0" t="19050" r="6350" b="0"/>
              <wp:wrapNone/>
              <wp:docPr id="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8650" cy="0"/>
                      </a:xfrm>
                      <a:prstGeom prst="line">
                        <a:avLst/>
                      </a:prstGeom>
                      <a:noFill/>
                      <a:ln w="38100">
                        <a:solidFill>
                          <a:srgbClr val="61232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2338E" id="Line 18" o:spid="_x0000_s1026" style="position:absolute;z-index:-478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6.6pt,54.55pt" to="526.1pt,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" strokecolor="#612322" strokeweight="3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4046D"/>
    <w:multiLevelType w:val="hybridMultilevel"/>
    <w:tmpl w:val="EFBEE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50A6DE9"/>
    <w:multiLevelType w:val="hybridMultilevel"/>
    <w:tmpl w:val="CBC4CE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4A1BC4"/>
    <w:multiLevelType w:val="hybridMultilevel"/>
    <w:tmpl w:val="3BF21900"/>
    <w:lvl w:ilvl="0" w:tplc="4830DE1A">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9FE07BA"/>
    <w:multiLevelType w:val="hybridMultilevel"/>
    <w:tmpl w:val="195883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BCC53C8"/>
    <w:multiLevelType w:val="multilevel"/>
    <w:tmpl w:val="B832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F0310"/>
    <w:multiLevelType w:val="hybridMultilevel"/>
    <w:tmpl w:val="7892D738"/>
    <w:lvl w:ilvl="0" w:tplc="048840A4">
      <w:start w:val="1"/>
      <w:numFmt w:val="decimal"/>
      <w:lvlText w:val="%1."/>
      <w:lvlJc w:val="left"/>
      <w:pPr>
        <w:ind w:left="1366" w:hanging="567"/>
      </w:pPr>
      <w:rPr>
        <w:rFonts w:ascii="Arial" w:eastAsia="Arial" w:hAnsi="Arial" w:cs="Arial" w:hint="default"/>
        <w:w w:val="99"/>
        <w:sz w:val="24"/>
        <w:szCs w:val="24"/>
        <w:lang w:val="tr-TR" w:eastAsia="tr-TR" w:bidi="tr-TR"/>
      </w:rPr>
    </w:lvl>
    <w:lvl w:ilvl="1" w:tplc="599C5116">
      <w:start w:val="2"/>
      <w:numFmt w:val="decimal"/>
      <w:lvlText w:val="%2."/>
      <w:lvlJc w:val="left"/>
      <w:pPr>
        <w:ind w:left="1508" w:hanging="348"/>
      </w:pPr>
      <w:rPr>
        <w:rFonts w:ascii="Arial" w:eastAsia="Arial" w:hAnsi="Arial" w:cs="Arial" w:hint="default"/>
        <w:b/>
        <w:bCs/>
        <w:color w:val="006FC0"/>
        <w:spacing w:val="-1"/>
        <w:w w:val="100"/>
        <w:sz w:val="28"/>
        <w:szCs w:val="28"/>
        <w:lang w:val="tr-TR" w:eastAsia="tr-TR" w:bidi="tr-TR"/>
      </w:rPr>
    </w:lvl>
    <w:lvl w:ilvl="2" w:tplc="0D0E36B8">
      <w:numFmt w:val="bullet"/>
      <w:lvlText w:val="•"/>
      <w:lvlJc w:val="left"/>
      <w:pPr>
        <w:ind w:left="2514" w:hanging="348"/>
      </w:pPr>
      <w:rPr>
        <w:rFonts w:hint="default"/>
        <w:lang w:val="tr-TR" w:eastAsia="tr-TR" w:bidi="tr-TR"/>
      </w:rPr>
    </w:lvl>
    <w:lvl w:ilvl="3" w:tplc="A9FE078C">
      <w:numFmt w:val="bullet"/>
      <w:lvlText w:val="•"/>
      <w:lvlJc w:val="left"/>
      <w:pPr>
        <w:ind w:left="3528" w:hanging="348"/>
      </w:pPr>
      <w:rPr>
        <w:rFonts w:hint="default"/>
        <w:lang w:val="tr-TR" w:eastAsia="tr-TR" w:bidi="tr-TR"/>
      </w:rPr>
    </w:lvl>
    <w:lvl w:ilvl="4" w:tplc="D2C8F9C4">
      <w:numFmt w:val="bullet"/>
      <w:lvlText w:val="•"/>
      <w:lvlJc w:val="left"/>
      <w:pPr>
        <w:ind w:left="4542" w:hanging="348"/>
      </w:pPr>
      <w:rPr>
        <w:rFonts w:hint="default"/>
        <w:lang w:val="tr-TR" w:eastAsia="tr-TR" w:bidi="tr-TR"/>
      </w:rPr>
    </w:lvl>
    <w:lvl w:ilvl="5" w:tplc="5D087FF6">
      <w:numFmt w:val="bullet"/>
      <w:lvlText w:val="•"/>
      <w:lvlJc w:val="left"/>
      <w:pPr>
        <w:ind w:left="5556" w:hanging="348"/>
      </w:pPr>
      <w:rPr>
        <w:rFonts w:hint="default"/>
        <w:lang w:val="tr-TR" w:eastAsia="tr-TR" w:bidi="tr-TR"/>
      </w:rPr>
    </w:lvl>
    <w:lvl w:ilvl="6" w:tplc="86A4CA60">
      <w:numFmt w:val="bullet"/>
      <w:lvlText w:val="•"/>
      <w:lvlJc w:val="left"/>
      <w:pPr>
        <w:ind w:left="6570" w:hanging="348"/>
      </w:pPr>
      <w:rPr>
        <w:rFonts w:hint="default"/>
        <w:lang w:val="tr-TR" w:eastAsia="tr-TR" w:bidi="tr-TR"/>
      </w:rPr>
    </w:lvl>
    <w:lvl w:ilvl="7" w:tplc="6B4219CE">
      <w:numFmt w:val="bullet"/>
      <w:lvlText w:val="•"/>
      <w:lvlJc w:val="left"/>
      <w:pPr>
        <w:ind w:left="7584" w:hanging="348"/>
      </w:pPr>
      <w:rPr>
        <w:rFonts w:hint="default"/>
        <w:lang w:val="tr-TR" w:eastAsia="tr-TR" w:bidi="tr-TR"/>
      </w:rPr>
    </w:lvl>
    <w:lvl w:ilvl="8" w:tplc="500EC3C0">
      <w:numFmt w:val="bullet"/>
      <w:lvlText w:val="•"/>
      <w:lvlJc w:val="left"/>
      <w:pPr>
        <w:ind w:left="8598" w:hanging="348"/>
      </w:pPr>
      <w:rPr>
        <w:rFonts w:hint="default"/>
        <w:lang w:val="tr-TR" w:eastAsia="tr-TR" w:bidi="tr-TR"/>
      </w:rPr>
    </w:lvl>
  </w:abstractNum>
  <w:abstractNum w:abstractNumId="6" w15:restartNumberingAfterBreak="0">
    <w:nsid w:val="115402B0"/>
    <w:multiLevelType w:val="multilevel"/>
    <w:tmpl w:val="7488F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75200"/>
    <w:multiLevelType w:val="hybridMultilevel"/>
    <w:tmpl w:val="2AFA15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62701E9"/>
    <w:multiLevelType w:val="hybridMultilevel"/>
    <w:tmpl w:val="7FCC4E9E"/>
    <w:lvl w:ilvl="0" w:tplc="82F09412">
      <w:numFmt w:val="bullet"/>
      <w:lvlText w:val=""/>
      <w:lvlJc w:val="left"/>
      <w:pPr>
        <w:ind w:left="1520" w:hanging="360"/>
      </w:pPr>
      <w:rPr>
        <w:rFonts w:ascii="Symbol" w:eastAsia="Symbol" w:hAnsi="Symbol" w:cs="Symbol" w:hint="default"/>
        <w:w w:val="100"/>
        <w:sz w:val="24"/>
        <w:szCs w:val="24"/>
        <w:lang w:val="tr-TR" w:eastAsia="tr-TR" w:bidi="tr-TR"/>
      </w:rPr>
    </w:lvl>
    <w:lvl w:ilvl="1" w:tplc="EFB80B16">
      <w:numFmt w:val="bullet"/>
      <w:lvlText w:val="•"/>
      <w:lvlJc w:val="left"/>
      <w:pPr>
        <w:ind w:left="2430" w:hanging="360"/>
      </w:pPr>
      <w:rPr>
        <w:rFonts w:hint="default"/>
        <w:lang w:val="tr-TR" w:eastAsia="tr-TR" w:bidi="tr-TR"/>
      </w:rPr>
    </w:lvl>
    <w:lvl w:ilvl="2" w:tplc="88244BB0">
      <w:numFmt w:val="bullet"/>
      <w:lvlText w:val="•"/>
      <w:lvlJc w:val="left"/>
      <w:pPr>
        <w:ind w:left="3341" w:hanging="360"/>
      </w:pPr>
      <w:rPr>
        <w:rFonts w:hint="default"/>
        <w:lang w:val="tr-TR" w:eastAsia="tr-TR" w:bidi="tr-TR"/>
      </w:rPr>
    </w:lvl>
    <w:lvl w:ilvl="3" w:tplc="2C087D6E">
      <w:numFmt w:val="bullet"/>
      <w:lvlText w:val="•"/>
      <w:lvlJc w:val="left"/>
      <w:pPr>
        <w:ind w:left="4251" w:hanging="360"/>
      </w:pPr>
      <w:rPr>
        <w:rFonts w:hint="default"/>
        <w:lang w:val="tr-TR" w:eastAsia="tr-TR" w:bidi="tr-TR"/>
      </w:rPr>
    </w:lvl>
    <w:lvl w:ilvl="4" w:tplc="5CB29F50">
      <w:numFmt w:val="bullet"/>
      <w:lvlText w:val="•"/>
      <w:lvlJc w:val="left"/>
      <w:pPr>
        <w:ind w:left="5162" w:hanging="360"/>
      </w:pPr>
      <w:rPr>
        <w:rFonts w:hint="default"/>
        <w:lang w:val="tr-TR" w:eastAsia="tr-TR" w:bidi="tr-TR"/>
      </w:rPr>
    </w:lvl>
    <w:lvl w:ilvl="5" w:tplc="53508A8C">
      <w:numFmt w:val="bullet"/>
      <w:lvlText w:val="•"/>
      <w:lvlJc w:val="left"/>
      <w:pPr>
        <w:ind w:left="6073" w:hanging="360"/>
      </w:pPr>
      <w:rPr>
        <w:rFonts w:hint="default"/>
        <w:lang w:val="tr-TR" w:eastAsia="tr-TR" w:bidi="tr-TR"/>
      </w:rPr>
    </w:lvl>
    <w:lvl w:ilvl="6" w:tplc="8B22248A">
      <w:numFmt w:val="bullet"/>
      <w:lvlText w:val="•"/>
      <w:lvlJc w:val="left"/>
      <w:pPr>
        <w:ind w:left="6983" w:hanging="360"/>
      </w:pPr>
      <w:rPr>
        <w:rFonts w:hint="default"/>
        <w:lang w:val="tr-TR" w:eastAsia="tr-TR" w:bidi="tr-TR"/>
      </w:rPr>
    </w:lvl>
    <w:lvl w:ilvl="7" w:tplc="31944632">
      <w:numFmt w:val="bullet"/>
      <w:lvlText w:val="•"/>
      <w:lvlJc w:val="left"/>
      <w:pPr>
        <w:ind w:left="7894" w:hanging="360"/>
      </w:pPr>
      <w:rPr>
        <w:rFonts w:hint="default"/>
        <w:lang w:val="tr-TR" w:eastAsia="tr-TR" w:bidi="tr-TR"/>
      </w:rPr>
    </w:lvl>
    <w:lvl w:ilvl="8" w:tplc="74EAC434">
      <w:numFmt w:val="bullet"/>
      <w:lvlText w:val="•"/>
      <w:lvlJc w:val="left"/>
      <w:pPr>
        <w:ind w:left="8805" w:hanging="360"/>
      </w:pPr>
      <w:rPr>
        <w:rFonts w:hint="default"/>
        <w:lang w:val="tr-TR" w:eastAsia="tr-TR" w:bidi="tr-TR"/>
      </w:rPr>
    </w:lvl>
  </w:abstractNum>
  <w:abstractNum w:abstractNumId="9" w15:restartNumberingAfterBreak="0">
    <w:nsid w:val="17204F4C"/>
    <w:multiLevelType w:val="hybridMultilevel"/>
    <w:tmpl w:val="D3B0C39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15:restartNumberingAfterBreak="0">
    <w:nsid w:val="23F10F83"/>
    <w:multiLevelType w:val="hybridMultilevel"/>
    <w:tmpl w:val="286C23C4"/>
    <w:lvl w:ilvl="0" w:tplc="A13019C8">
      <w:start w:val="21"/>
      <w:numFmt w:val="bullet"/>
      <w:lvlText w:val=""/>
      <w:lvlJc w:val="left"/>
      <w:pPr>
        <w:tabs>
          <w:tab w:val="num" w:pos="645"/>
        </w:tabs>
        <w:ind w:left="645" w:hanging="360"/>
      </w:pPr>
      <w:rPr>
        <w:rFonts w:ascii="Symbol" w:eastAsia="Times New Roman" w:hAnsi="Symbol" w:hint="default"/>
        <w:sz w:val="22"/>
        <w:szCs w:val="22"/>
      </w:rPr>
    </w:lvl>
    <w:lvl w:ilvl="1" w:tplc="041F0003">
      <w:start w:val="1"/>
      <w:numFmt w:val="bullet"/>
      <w:lvlText w:val="o"/>
      <w:lvlJc w:val="left"/>
      <w:pPr>
        <w:tabs>
          <w:tab w:val="num" w:pos="1365"/>
        </w:tabs>
        <w:ind w:left="1365" w:hanging="360"/>
      </w:pPr>
      <w:rPr>
        <w:rFonts w:ascii="Courier New" w:hAnsi="Courier New" w:cs="Courier New" w:hint="default"/>
      </w:rPr>
    </w:lvl>
    <w:lvl w:ilvl="2" w:tplc="041F0005">
      <w:start w:val="1"/>
      <w:numFmt w:val="bullet"/>
      <w:lvlText w:val=""/>
      <w:lvlJc w:val="left"/>
      <w:pPr>
        <w:tabs>
          <w:tab w:val="num" w:pos="2085"/>
        </w:tabs>
        <w:ind w:left="2085" w:hanging="360"/>
      </w:pPr>
      <w:rPr>
        <w:rFonts w:ascii="Wingdings" w:hAnsi="Wingdings" w:cs="Wingdings" w:hint="default"/>
      </w:rPr>
    </w:lvl>
    <w:lvl w:ilvl="3" w:tplc="041F0001">
      <w:start w:val="1"/>
      <w:numFmt w:val="bullet"/>
      <w:lvlText w:val=""/>
      <w:lvlJc w:val="left"/>
      <w:pPr>
        <w:tabs>
          <w:tab w:val="num" w:pos="2805"/>
        </w:tabs>
        <w:ind w:left="2805" w:hanging="360"/>
      </w:pPr>
      <w:rPr>
        <w:rFonts w:ascii="Symbol" w:hAnsi="Symbol" w:cs="Symbol" w:hint="default"/>
      </w:rPr>
    </w:lvl>
    <w:lvl w:ilvl="4" w:tplc="041F0003">
      <w:start w:val="1"/>
      <w:numFmt w:val="bullet"/>
      <w:lvlText w:val="o"/>
      <w:lvlJc w:val="left"/>
      <w:pPr>
        <w:tabs>
          <w:tab w:val="num" w:pos="3525"/>
        </w:tabs>
        <w:ind w:left="3525" w:hanging="360"/>
      </w:pPr>
      <w:rPr>
        <w:rFonts w:ascii="Courier New" w:hAnsi="Courier New" w:cs="Courier New" w:hint="default"/>
      </w:rPr>
    </w:lvl>
    <w:lvl w:ilvl="5" w:tplc="041F0005">
      <w:start w:val="1"/>
      <w:numFmt w:val="bullet"/>
      <w:lvlText w:val=""/>
      <w:lvlJc w:val="left"/>
      <w:pPr>
        <w:tabs>
          <w:tab w:val="num" w:pos="4245"/>
        </w:tabs>
        <w:ind w:left="4245" w:hanging="360"/>
      </w:pPr>
      <w:rPr>
        <w:rFonts w:ascii="Wingdings" w:hAnsi="Wingdings" w:cs="Wingdings" w:hint="default"/>
      </w:rPr>
    </w:lvl>
    <w:lvl w:ilvl="6" w:tplc="041F0001">
      <w:start w:val="1"/>
      <w:numFmt w:val="bullet"/>
      <w:lvlText w:val=""/>
      <w:lvlJc w:val="left"/>
      <w:pPr>
        <w:tabs>
          <w:tab w:val="num" w:pos="4965"/>
        </w:tabs>
        <w:ind w:left="4965" w:hanging="360"/>
      </w:pPr>
      <w:rPr>
        <w:rFonts w:ascii="Symbol" w:hAnsi="Symbol" w:cs="Symbol" w:hint="default"/>
      </w:rPr>
    </w:lvl>
    <w:lvl w:ilvl="7" w:tplc="041F0003">
      <w:start w:val="1"/>
      <w:numFmt w:val="bullet"/>
      <w:lvlText w:val="o"/>
      <w:lvlJc w:val="left"/>
      <w:pPr>
        <w:tabs>
          <w:tab w:val="num" w:pos="5685"/>
        </w:tabs>
        <w:ind w:left="5685" w:hanging="360"/>
      </w:pPr>
      <w:rPr>
        <w:rFonts w:ascii="Courier New" w:hAnsi="Courier New" w:cs="Courier New" w:hint="default"/>
      </w:rPr>
    </w:lvl>
    <w:lvl w:ilvl="8" w:tplc="041F0005">
      <w:start w:val="1"/>
      <w:numFmt w:val="bullet"/>
      <w:lvlText w:val=""/>
      <w:lvlJc w:val="left"/>
      <w:pPr>
        <w:tabs>
          <w:tab w:val="num" w:pos="6405"/>
        </w:tabs>
        <w:ind w:left="6405" w:hanging="360"/>
      </w:pPr>
      <w:rPr>
        <w:rFonts w:ascii="Wingdings" w:hAnsi="Wingdings" w:cs="Wingdings" w:hint="default"/>
      </w:rPr>
    </w:lvl>
  </w:abstractNum>
  <w:abstractNum w:abstractNumId="11" w15:restartNumberingAfterBreak="0">
    <w:nsid w:val="269670F2"/>
    <w:multiLevelType w:val="hybridMultilevel"/>
    <w:tmpl w:val="7BFE371C"/>
    <w:lvl w:ilvl="0" w:tplc="B1F0DF72">
      <w:start w:val="1"/>
      <w:numFmt w:val="lowerLetter"/>
      <w:lvlText w:val="%1)"/>
      <w:lvlJc w:val="left"/>
      <w:pPr>
        <w:ind w:left="800" w:hanging="341"/>
      </w:pPr>
      <w:rPr>
        <w:rFonts w:ascii="Arial" w:eastAsia="Arial" w:hAnsi="Arial" w:cs="Arial" w:hint="default"/>
        <w:spacing w:val="-33"/>
        <w:w w:val="100"/>
        <w:sz w:val="24"/>
        <w:szCs w:val="24"/>
        <w:lang w:val="tr-TR" w:eastAsia="tr-TR" w:bidi="tr-TR"/>
      </w:rPr>
    </w:lvl>
    <w:lvl w:ilvl="1" w:tplc="94BEA0D2">
      <w:numFmt w:val="bullet"/>
      <w:lvlText w:val="•"/>
      <w:lvlJc w:val="left"/>
      <w:pPr>
        <w:ind w:left="1782" w:hanging="341"/>
      </w:pPr>
      <w:rPr>
        <w:rFonts w:hint="default"/>
        <w:lang w:val="tr-TR" w:eastAsia="tr-TR" w:bidi="tr-TR"/>
      </w:rPr>
    </w:lvl>
    <w:lvl w:ilvl="2" w:tplc="1A2EDE3A">
      <w:numFmt w:val="bullet"/>
      <w:lvlText w:val="•"/>
      <w:lvlJc w:val="left"/>
      <w:pPr>
        <w:ind w:left="2765" w:hanging="341"/>
      </w:pPr>
      <w:rPr>
        <w:rFonts w:hint="default"/>
        <w:lang w:val="tr-TR" w:eastAsia="tr-TR" w:bidi="tr-TR"/>
      </w:rPr>
    </w:lvl>
    <w:lvl w:ilvl="3" w:tplc="DBDC2FC0">
      <w:numFmt w:val="bullet"/>
      <w:lvlText w:val="•"/>
      <w:lvlJc w:val="left"/>
      <w:pPr>
        <w:ind w:left="3747" w:hanging="341"/>
      </w:pPr>
      <w:rPr>
        <w:rFonts w:hint="default"/>
        <w:lang w:val="tr-TR" w:eastAsia="tr-TR" w:bidi="tr-TR"/>
      </w:rPr>
    </w:lvl>
    <w:lvl w:ilvl="4" w:tplc="432ECD76">
      <w:numFmt w:val="bullet"/>
      <w:lvlText w:val="•"/>
      <w:lvlJc w:val="left"/>
      <w:pPr>
        <w:ind w:left="4730" w:hanging="341"/>
      </w:pPr>
      <w:rPr>
        <w:rFonts w:hint="default"/>
        <w:lang w:val="tr-TR" w:eastAsia="tr-TR" w:bidi="tr-TR"/>
      </w:rPr>
    </w:lvl>
    <w:lvl w:ilvl="5" w:tplc="C458D632">
      <w:numFmt w:val="bullet"/>
      <w:lvlText w:val="•"/>
      <w:lvlJc w:val="left"/>
      <w:pPr>
        <w:ind w:left="5713" w:hanging="341"/>
      </w:pPr>
      <w:rPr>
        <w:rFonts w:hint="default"/>
        <w:lang w:val="tr-TR" w:eastAsia="tr-TR" w:bidi="tr-TR"/>
      </w:rPr>
    </w:lvl>
    <w:lvl w:ilvl="6" w:tplc="C42A1FA6">
      <w:numFmt w:val="bullet"/>
      <w:lvlText w:val="•"/>
      <w:lvlJc w:val="left"/>
      <w:pPr>
        <w:ind w:left="6695" w:hanging="341"/>
      </w:pPr>
      <w:rPr>
        <w:rFonts w:hint="default"/>
        <w:lang w:val="tr-TR" w:eastAsia="tr-TR" w:bidi="tr-TR"/>
      </w:rPr>
    </w:lvl>
    <w:lvl w:ilvl="7" w:tplc="8872F7AA">
      <w:numFmt w:val="bullet"/>
      <w:lvlText w:val="•"/>
      <w:lvlJc w:val="left"/>
      <w:pPr>
        <w:ind w:left="7678" w:hanging="341"/>
      </w:pPr>
      <w:rPr>
        <w:rFonts w:hint="default"/>
        <w:lang w:val="tr-TR" w:eastAsia="tr-TR" w:bidi="tr-TR"/>
      </w:rPr>
    </w:lvl>
    <w:lvl w:ilvl="8" w:tplc="B6929910">
      <w:numFmt w:val="bullet"/>
      <w:lvlText w:val="•"/>
      <w:lvlJc w:val="left"/>
      <w:pPr>
        <w:ind w:left="8661" w:hanging="341"/>
      </w:pPr>
      <w:rPr>
        <w:rFonts w:hint="default"/>
        <w:lang w:val="tr-TR" w:eastAsia="tr-TR" w:bidi="tr-TR"/>
      </w:rPr>
    </w:lvl>
  </w:abstractNum>
  <w:abstractNum w:abstractNumId="12" w15:restartNumberingAfterBreak="0">
    <w:nsid w:val="2CB56299"/>
    <w:multiLevelType w:val="hybridMultilevel"/>
    <w:tmpl w:val="ACEC67DE"/>
    <w:lvl w:ilvl="0" w:tplc="1F6A85D4">
      <w:start w:val="1"/>
      <w:numFmt w:val="lowerLetter"/>
      <w:lvlText w:val="%1)"/>
      <w:lvlJc w:val="left"/>
      <w:pPr>
        <w:ind w:left="800" w:hanging="348"/>
      </w:pPr>
      <w:rPr>
        <w:rFonts w:ascii="Arial" w:eastAsia="Arial" w:hAnsi="Arial" w:cs="Arial" w:hint="default"/>
        <w:spacing w:val="-12"/>
        <w:w w:val="99"/>
        <w:sz w:val="24"/>
        <w:szCs w:val="24"/>
        <w:lang w:val="tr-TR" w:eastAsia="tr-TR" w:bidi="tr-TR"/>
      </w:rPr>
    </w:lvl>
    <w:lvl w:ilvl="1" w:tplc="BCA0E032">
      <w:numFmt w:val="bullet"/>
      <w:lvlText w:val="•"/>
      <w:lvlJc w:val="left"/>
      <w:pPr>
        <w:ind w:left="1782" w:hanging="348"/>
      </w:pPr>
      <w:rPr>
        <w:rFonts w:hint="default"/>
        <w:lang w:val="tr-TR" w:eastAsia="tr-TR" w:bidi="tr-TR"/>
      </w:rPr>
    </w:lvl>
    <w:lvl w:ilvl="2" w:tplc="82009AEC">
      <w:numFmt w:val="bullet"/>
      <w:lvlText w:val="•"/>
      <w:lvlJc w:val="left"/>
      <w:pPr>
        <w:ind w:left="2765" w:hanging="348"/>
      </w:pPr>
      <w:rPr>
        <w:rFonts w:hint="default"/>
        <w:lang w:val="tr-TR" w:eastAsia="tr-TR" w:bidi="tr-TR"/>
      </w:rPr>
    </w:lvl>
    <w:lvl w:ilvl="3" w:tplc="E174BE74">
      <w:numFmt w:val="bullet"/>
      <w:lvlText w:val="•"/>
      <w:lvlJc w:val="left"/>
      <w:pPr>
        <w:ind w:left="3747" w:hanging="348"/>
      </w:pPr>
      <w:rPr>
        <w:rFonts w:hint="default"/>
        <w:lang w:val="tr-TR" w:eastAsia="tr-TR" w:bidi="tr-TR"/>
      </w:rPr>
    </w:lvl>
    <w:lvl w:ilvl="4" w:tplc="F476F7CA">
      <w:numFmt w:val="bullet"/>
      <w:lvlText w:val="•"/>
      <w:lvlJc w:val="left"/>
      <w:pPr>
        <w:ind w:left="4730" w:hanging="348"/>
      </w:pPr>
      <w:rPr>
        <w:rFonts w:hint="default"/>
        <w:lang w:val="tr-TR" w:eastAsia="tr-TR" w:bidi="tr-TR"/>
      </w:rPr>
    </w:lvl>
    <w:lvl w:ilvl="5" w:tplc="991AFF3C">
      <w:numFmt w:val="bullet"/>
      <w:lvlText w:val="•"/>
      <w:lvlJc w:val="left"/>
      <w:pPr>
        <w:ind w:left="5713" w:hanging="348"/>
      </w:pPr>
      <w:rPr>
        <w:rFonts w:hint="default"/>
        <w:lang w:val="tr-TR" w:eastAsia="tr-TR" w:bidi="tr-TR"/>
      </w:rPr>
    </w:lvl>
    <w:lvl w:ilvl="6" w:tplc="51F489A6">
      <w:numFmt w:val="bullet"/>
      <w:lvlText w:val="•"/>
      <w:lvlJc w:val="left"/>
      <w:pPr>
        <w:ind w:left="6695" w:hanging="348"/>
      </w:pPr>
      <w:rPr>
        <w:rFonts w:hint="default"/>
        <w:lang w:val="tr-TR" w:eastAsia="tr-TR" w:bidi="tr-TR"/>
      </w:rPr>
    </w:lvl>
    <w:lvl w:ilvl="7" w:tplc="0D8E5874">
      <w:numFmt w:val="bullet"/>
      <w:lvlText w:val="•"/>
      <w:lvlJc w:val="left"/>
      <w:pPr>
        <w:ind w:left="7678" w:hanging="348"/>
      </w:pPr>
      <w:rPr>
        <w:rFonts w:hint="default"/>
        <w:lang w:val="tr-TR" w:eastAsia="tr-TR" w:bidi="tr-TR"/>
      </w:rPr>
    </w:lvl>
    <w:lvl w:ilvl="8" w:tplc="F51003F2">
      <w:numFmt w:val="bullet"/>
      <w:lvlText w:val="•"/>
      <w:lvlJc w:val="left"/>
      <w:pPr>
        <w:ind w:left="8661" w:hanging="348"/>
      </w:pPr>
      <w:rPr>
        <w:rFonts w:hint="default"/>
        <w:lang w:val="tr-TR" w:eastAsia="tr-TR" w:bidi="tr-TR"/>
      </w:rPr>
    </w:lvl>
  </w:abstractNum>
  <w:abstractNum w:abstractNumId="13" w15:restartNumberingAfterBreak="0">
    <w:nsid w:val="2F7E3937"/>
    <w:multiLevelType w:val="hybridMultilevel"/>
    <w:tmpl w:val="4250487A"/>
    <w:lvl w:ilvl="0" w:tplc="C5222012">
      <w:start w:val="1"/>
      <w:numFmt w:val="lowerLetter"/>
      <w:lvlText w:val="%1."/>
      <w:lvlJc w:val="left"/>
      <w:pPr>
        <w:ind w:left="1227" w:hanging="360"/>
      </w:pPr>
      <w:rPr>
        <w:rFonts w:ascii="Arial" w:eastAsia="Arial" w:hAnsi="Arial" w:cs="Arial" w:hint="default"/>
        <w:b/>
        <w:bCs/>
        <w:color w:val="006FC0"/>
        <w:spacing w:val="-1"/>
        <w:w w:val="100"/>
        <w:sz w:val="28"/>
        <w:szCs w:val="28"/>
        <w:lang w:val="tr-TR" w:eastAsia="tr-TR" w:bidi="tr-TR"/>
      </w:rPr>
    </w:lvl>
    <w:lvl w:ilvl="1" w:tplc="CD6C335C">
      <w:numFmt w:val="bullet"/>
      <w:lvlText w:val=""/>
      <w:lvlJc w:val="left"/>
      <w:pPr>
        <w:ind w:left="1400" w:hanging="360"/>
      </w:pPr>
      <w:rPr>
        <w:rFonts w:ascii="Wingdings" w:eastAsia="Wingdings" w:hAnsi="Wingdings" w:cs="Wingdings" w:hint="default"/>
        <w:w w:val="100"/>
        <w:sz w:val="24"/>
        <w:szCs w:val="24"/>
        <w:lang w:val="tr-TR" w:eastAsia="tr-TR" w:bidi="tr-TR"/>
      </w:rPr>
    </w:lvl>
    <w:lvl w:ilvl="2" w:tplc="A628ED94">
      <w:numFmt w:val="bullet"/>
      <w:lvlText w:val="•"/>
      <w:lvlJc w:val="left"/>
      <w:pPr>
        <w:ind w:left="1620" w:hanging="360"/>
      </w:pPr>
      <w:rPr>
        <w:rFonts w:hint="default"/>
        <w:lang w:val="tr-TR" w:eastAsia="tr-TR" w:bidi="tr-TR"/>
      </w:rPr>
    </w:lvl>
    <w:lvl w:ilvl="3" w:tplc="05306A20">
      <w:numFmt w:val="bullet"/>
      <w:lvlText w:val="•"/>
      <w:lvlJc w:val="left"/>
      <w:pPr>
        <w:ind w:left="1841" w:hanging="360"/>
      </w:pPr>
      <w:rPr>
        <w:rFonts w:hint="default"/>
        <w:lang w:val="tr-TR" w:eastAsia="tr-TR" w:bidi="tr-TR"/>
      </w:rPr>
    </w:lvl>
    <w:lvl w:ilvl="4" w:tplc="A88ECA1E">
      <w:numFmt w:val="bullet"/>
      <w:lvlText w:val="•"/>
      <w:lvlJc w:val="left"/>
      <w:pPr>
        <w:ind w:left="2061" w:hanging="360"/>
      </w:pPr>
      <w:rPr>
        <w:rFonts w:hint="default"/>
        <w:lang w:val="tr-TR" w:eastAsia="tr-TR" w:bidi="tr-TR"/>
      </w:rPr>
    </w:lvl>
    <w:lvl w:ilvl="5" w:tplc="85F48ABA">
      <w:numFmt w:val="bullet"/>
      <w:lvlText w:val="•"/>
      <w:lvlJc w:val="left"/>
      <w:pPr>
        <w:ind w:left="2282" w:hanging="360"/>
      </w:pPr>
      <w:rPr>
        <w:rFonts w:hint="default"/>
        <w:lang w:val="tr-TR" w:eastAsia="tr-TR" w:bidi="tr-TR"/>
      </w:rPr>
    </w:lvl>
    <w:lvl w:ilvl="6" w:tplc="7FD6B110">
      <w:numFmt w:val="bullet"/>
      <w:lvlText w:val="•"/>
      <w:lvlJc w:val="left"/>
      <w:pPr>
        <w:ind w:left="2503" w:hanging="360"/>
      </w:pPr>
      <w:rPr>
        <w:rFonts w:hint="default"/>
        <w:lang w:val="tr-TR" w:eastAsia="tr-TR" w:bidi="tr-TR"/>
      </w:rPr>
    </w:lvl>
    <w:lvl w:ilvl="7" w:tplc="49EA1D6A">
      <w:numFmt w:val="bullet"/>
      <w:lvlText w:val="•"/>
      <w:lvlJc w:val="left"/>
      <w:pPr>
        <w:ind w:left="2723" w:hanging="360"/>
      </w:pPr>
      <w:rPr>
        <w:rFonts w:hint="default"/>
        <w:lang w:val="tr-TR" w:eastAsia="tr-TR" w:bidi="tr-TR"/>
      </w:rPr>
    </w:lvl>
    <w:lvl w:ilvl="8" w:tplc="E0F82A00">
      <w:numFmt w:val="bullet"/>
      <w:lvlText w:val="•"/>
      <w:lvlJc w:val="left"/>
      <w:pPr>
        <w:ind w:left="2944" w:hanging="360"/>
      </w:pPr>
      <w:rPr>
        <w:rFonts w:hint="default"/>
        <w:lang w:val="tr-TR" w:eastAsia="tr-TR" w:bidi="tr-TR"/>
      </w:rPr>
    </w:lvl>
  </w:abstractNum>
  <w:abstractNum w:abstractNumId="14" w15:restartNumberingAfterBreak="0">
    <w:nsid w:val="303771D6"/>
    <w:multiLevelType w:val="hybridMultilevel"/>
    <w:tmpl w:val="B882DB0C"/>
    <w:lvl w:ilvl="0" w:tplc="FE4C663A">
      <w:start w:val="4"/>
      <w:numFmt w:val="decimal"/>
      <w:lvlText w:val="%1."/>
      <w:lvlJc w:val="left"/>
      <w:pPr>
        <w:ind w:left="1508" w:hanging="348"/>
        <w:jc w:val="right"/>
      </w:pPr>
      <w:rPr>
        <w:rFonts w:ascii="Arial" w:eastAsia="Arial" w:hAnsi="Arial" w:cs="Arial" w:hint="default"/>
        <w:b/>
        <w:bCs/>
        <w:color w:val="006FC0"/>
        <w:spacing w:val="-1"/>
        <w:w w:val="100"/>
        <w:sz w:val="28"/>
        <w:szCs w:val="28"/>
        <w:lang w:val="tr-TR" w:eastAsia="tr-TR" w:bidi="tr-TR"/>
      </w:rPr>
    </w:lvl>
    <w:lvl w:ilvl="1" w:tplc="380A546E">
      <w:start w:val="1"/>
      <w:numFmt w:val="decimal"/>
      <w:lvlText w:val="%2."/>
      <w:lvlJc w:val="left"/>
      <w:pPr>
        <w:ind w:left="2240" w:hanging="360"/>
      </w:pPr>
      <w:rPr>
        <w:rFonts w:ascii="Arial" w:eastAsia="Arial" w:hAnsi="Arial" w:cs="Arial" w:hint="default"/>
        <w:w w:val="99"/>
        <w:sz w:val="24"/>
        <w:szCs w:val="24"/>
        <w:lang w:val="tr-TR" w:eastAsia="tr-TR" w:bidi="tr-TR"/>
      </w:rPr>
    </w:lvl>
    <w:lvl w:ilvl="2" w:tplc="6DF4A888">
      <w:numFmt w:val="bullet"/>
      <w:lvlText w:val="•"/>
      <w:lvlJc w:val="left"/>
      <w:pPr>
        <w:ind w:left="3171" w:hanging="360"/>
      </w:pPr>
      <w:rPr>
        <w:rFonts w:hint="default"/>
        <w:lang w:val="tr-TR" w:eastAsia="tr-TR" w:bidi="tr-TR"/>
      </w:rPr>
    </w:lvl>
    <w:lvl w:ilvl="3" w:tplc="0F1E6B6A">
      <w:numFmt w:val="bullet"/>
      <w:lvlText w:val="•"/>
      <w:lvlJc w:val="left"/>
      <w:pPr>
        <w:ind w:left="4103" w:hanging="360"/>
      </w:pPr>
      <w:rPr>
        <w:rFonts w:hint="default"/>
        <w:lang w:val="tr-TR" w:eastAsia="tr-TR" w:bidi="tr-TR"/>
      </w:rPr>
    </w:lvl>
    <w:lvl w:ilvl="4" w:tplc="200E25FE">
      <w:numFmt w:val="bullet"/>
      <w:lvlText w:val="•"/>
      <w:lvlJc w:val="left"/>
      <w:pPr>
        <w:ind w:left="5035" w:hanging="360"/>
      </w:pPr>
      <w:rPr>
        <w:rFonts w:hint="default"/>
        <w:lang w:val="tr-TR" w:eastAsia="tr-TR" w:bidi="tr-TR"/>
      </w:rPr>
    </w:lvl>
    <w:lvl w:ilvl="5" w:tplc="E968BDFE">
      <w:numFmt w:val="bullet"/>
      <w:lvlText w:val="•"/>
      <w:lvlJc w:val="left"/>
      <w:pPr>
        <w:ind w:left="5967" w:hanging="360"/>
      </w:pPr>
      <w:rPr>
        <w:rFonts w:hint="default"/>
        <w:lang w:val="tr-TR" w:eastAsia="tr-TR" w:bidi="tr-TR"/>
      </w:rPr>
    </w:lvl>
    <w:lvl w:ilvl="6" w:tplc="441449F6">
      <w:numFmt w:val="bullet"/>
      <w:lvlText w:val="•"/>
      <w:lvlJc w:val="left"/>
      <w:pPr>
        <w:ind w:left="6899" w:hanging="360"/>
      </w:pPr>
      <w:rPr>
        <w:rFonts w:hint="default"/>
        <w:lang w:val="tr-TR" w:eastAsia="tr-TR" w:bidi="tr-TR"/>
      </w:rPr>
    </w:lvl>
    <w:lvl w:ilvl="7" w:tplc="F46C533A">
      <w:numFmt w:val="bullet"/>
      <w:lvlText w:val="•"/>
      <w:lvlJc w:val="left"/>
      <w:pPr>
        <w:ind w:left="7830" w:hanging="360"/>
      </w:pPr>
      <w:rPr>
        <w:rFonts w:hint="default"/>
        <w:lang w:val="tr-TR" w:eastAsia="tr-TR" w:bidi="tr-TR"/>
      </w:rPr>
    </w:lvl>
    <w:lvl w:ilvl="8" w:tplc="469C6502">
      <w:numFmt w:val="bullet"/>
      <w:lvlText w:val="•"/>
      <w:lvlJc w:val="left"/>
      <w:pPr>
        <w:ind w:left="8762" w:hanging="360"/>
      </w:pPr>
      <w:rPr>
        <w:rFonts w:hint="default"/>
        <w:lang w:val="tr-TR" w:eastAsia="tr-TR" w:bidi="tr-TR"/>
      </w:rPr>
    </w:lvl>
  </w:abstractNum>
  <w:abstractNum w:abstractNumId="15" w15:restartNumberingAfterBreak="0">
    <w:nsid w:val="390C3CBD"/>
    <w:multiLevelType w:val="hybridMultilevel"/>
    <w:tmpl w:val="B2BED3F4"/>
    <w:lvl w:ilvl="0" w:tplc="BCF6BE02">
      <w:start w:val="1"/>
      <w:numFmt w:val="decimal"/>
      <w:lvlText w:val="%1."/>
      <w:lvlJc w:val="left"/>
      <w:pPr>
        <w:ind w:left="1227" w:hanging="360"/>
      </w:pPr>
      <w:rPr>
        <w:rFonts w:ascii="Arial" w:eastAsia="Arial" w:hAnsi="Arial" w:cs="Arial" w:hint="default"/>
        <w:w w:val="99"/>
        <w:sz w:val="24"/>
        <w:szCs w:val="24"/>
        <w:lang w:val="tr-TR" w:eastAsia="tr-TR" w:bidi="tr-TR"/>
      </w:rPr>
    </w:lvl>
    <w:lvl w:ilvl="1" w:tplc="D6F65E4E">
      <w:start w:val="1"/>
      <w:numFmt w:val="decimal"/>
      <w:lvlText w:val="%2."/>
      <w:lvlJc w:val="left"/>
      <w:pPr>
        <w:ind w:left="1520" w:hanging="348"/>
      </w:pPr>
      <w:rPr>
        <w:rFonts w:ascii="Arial" w:eastAsia="Arial" w:hAnsi="Arial" w:cs="Arial" w:hint="default"/>
        <w:w w:val="99"/>
        <w:sz w:val="24"/>
        <w:szCs w:val="24"/>
        <w:lang w:val="tr-TR" w:eastAsia="tr-TR" w:bidi="tr-TR"/>
      </w:rPr>
    </w:lvl>
    <w:lvl w:ilvl="2" w:tplc="3D928C1C">
      <w:numFmt w:val="bullet"/>
      <w:lvlText w:val="•"/>
      <w:lvlJc w:val="left"/>
      <w:pPr>
        <w:ind w:left="2531" w:hanging="348"/>
      </w:pPr>
      <w:rPr>
        <w:rFonts w:hint="default"/>
        <w:lang w:val="tr-TR" w:eastAsia="tr-TR" w:bidi="tr-TR"/>
      </w:rPr>
    </w:lvl>
    <w:lvl w:ilvl="3" w:tplc="73C8496C">
      <w:numFmt w:val="bullet"/>
      <w:lvlText w:val="•"/>
      <w:lvlJc w:val="left"/>
      <w:pPr>
        <w:ind w:left="3543" w:hanging="348"/>
      </w:pPr>
      <w:rPr>
        <w:rFonts w:hint="default"/>
        <w:lang w:val="tr-TR" w:eastAsia="tr-TR" w:bidi="tr-TR"/>
      </w:rPr>
    </w:lvl>
    <w:lvl w:ilvl="4" w:tplc="46A46F7E">
      <w:numFmt w:val="bullet"/>
      <w:lvlText w:val="•"/>
      <w:lvlJc w:val="left"/>
      <w:pPr>
        <w:ind w:left="4555" w:hanging="348"/>
      </w:pPr>
      <w:rPr>
        <w:rFonts w:hint="default"/>
        <w:lang w:val="tr-TR" w:eastAsia="tr-TR" w:bidi="tr-TR"/>
      </w:rPr>
    </w:lvl>
    <w:lvl w:ilvl="5" w:tplc="A24E3200">
      <w:numFmt w:val="bullet"/>
      <w:lvlText w:val="•"/>
      <w:lvlJc w:val="left"/>
      <w:pPr>
        <w:ind w:left="5567" w:hanging="348"/>
      </w:pPr>
      <w:rPr>
        <w:rFonts w:hint="default"/>
        <w:lang w:val="tr-TR" w:eastAsia="tr-TR" w:bidi="tr-TR"/>
      </w:rPr>
    </w:lvl>
    <w:lvl w:ilvl="6" w:tplc="A2F2C0A8">
      <w:numFmt w:val="bullet"/>
      <w:lvlText w:val="•"/>
      <w:lvlJc w:val="left"/>
      <w:pPr>
        <w:ind w:left="6579" w:hanging="348"/>
      </w:pPr>
      <w:rPr>
        <w:rFonts w:hint="default"/>
        <w:lang w:val="tr-TR" w:eastAsia="tr-TR" w:bidi="tr-TR"/>
      </w:rPr>
    </w:lvl>
    <w:lvl w:ilvl="7" w:tplc="73E81FBC">
      <w:numFmt w:val="bullet"/>
      <w:lvlText w:val="•"/>
      <w:lvlJc w:val="left"/>
      <w:pPr>
        <w:ind w:left="7590" w:hanging="348"/>
      </w:pPr>
      <w:rPr>
        <w:rFonts w:hint="default"/>
        <w:lang w:val="tr-TR" w:eastAsia="tr-TR" w:bidi="tr-TR"/>
      </w:rPr>
    </w:lvl>
    <w:lvl w:ilvl="8" w:tplc="D9287B04">
      <w:numFmt w:val="bullet"/>
      <w:lvlText w:val="•"/>
      <w:lvlJc w:val="left"/>
      <w:pPr>
        <w:ind w:left="8602" w:hanging="348"/>
      </w:pPr>
      <w:rPr>
        <w:rFonts w:hint="default"/>
        <w:lang w:val="tr-TR" w:eastAsia="tr-TR" w:bidi="tr-TR"/>
      </w:rPr>
    </w:lvl>
  </w:abstractNum>
  <w:abstractNum w:abstractNumId="16" w15:restartNumberingAfterBreak="0">
    <w:nsid w:val="395703D5"/>
    <w:multiLevelType w:val="hybridMultilevel"/>
    <w:tmpl w:val="61B26FC2"/>
    <w:lvl w:ilvl="0" w:tplc="DFE60F64">
      <w:numFmt w:val="bullet"/>
      <w:lvlText w:val=""/>
      <w:lvlJc w:val="left"/>
      <w:pPr>
        <w:ind w:left="800" w:hanging="348"/>
      </w:pPr>
      <w:rPr>
        <w:rFonts w:ascii="Wingdings" w:eastAsia="Wingdings" w:hAnsi="Wingdings" w:cs="Wingdings" w:hint="default"/>
        <w:w w:val="100"/>
        <w:sz w:val="24"/>
        <w:szCs w:val="24"/>
        <w:lang w:val="tr-TR" w:eastAsia="tr-TR" w:bidi="tr-TR"/>
      </w:rPr>
    </w:lvl>
    <w:lvl w:ilvl="1" w:tplc="C452F6EA">
      <w:numFmt w:val="bullet"/>
      <w:lvlText w:val="•"/>
      <w:lvlJc w:val="left"/>
      <w:pPr>
        <w:ind w:left="1782" w:hanging="348"/>
      </w:pPr>
      <w:rPr>
        <w:rFonts w:hint="default"/>
        <w:lang w:val="tr-TR" w:eastAsia="tr-TR" w:bidi="tr-TR"/>
      </w:rPr>
    </w:lvl>
    <w:lvl w:ilvl="2" w:tplc="F3524696">
      <w:numFmt w:val="bullet"/>
      <w:lvlText w:val="•"/>
      <w:lvlJc w:val="left"/>
      <w:pPr>
        <w:ind w:left="2765" w:hanging="348"/>
      </w:pPr>
      <w:rPr>
        <w:rFonts w:hint="default"/>
        <w:lang w:val="tr-TR" w:eastAsia="tr-TR" w:bidi="tr-TR"/>
      </w:rPr>
    </w:lvl>
    <w:lvl w:ilvl="3" w:tplc="6F4078FA">
      <w:numFmt w:val="bullet"/>
      <w:lvlText w:val="•"/>
      <w:lvlJc w:val="left"/>
      <w:pPr>
        <w:ind w:left="3747" w:hanging="348"/>
      </w:pPr>
      <w:rPr>
        <w:rFonts w:hint="default"/>
        <w:lang w:val="tr-TR" w:eastAsia="tr-TR" w:bidi="tr-TR"/>
      </w:rPr>
    </w:lvl>
    <w:lvl w:ilvl="4" w:tplc="7A2081C4">
      <w:numFmt w:val="bullet"/>
      <w:lvlText w:val="•"/>
      <w:lvlJc w:val="left"/>
      <w:pPr>
        <w:ind w:left="4730" w:hanging="348"/>
      </w:pPr>
      <w:rPr>
        <w:rFonts w:hint="default"/>
        <w:lang w:val="tr-TR" w:eastAsia="tr-TR" w:bidi="tr-TR"/>
      </w:rPr>
    </w:lvl>
    <w:lvl w:ilvl="5" w:tplc="9C6C5E0C">
      <w:numFmt w:val="bullet"/>
      <w:lvlText w:val="•"/>
      <w:lvlJc w:val="left"/>
      <w:pPr>
        <w:ind w:left="5713" w:hanging="348"/>
      </w:pPr>
      <w:rPr>
        <w:rFonts w:hint="default"/>
        <w:lang w:val="tr-TR" w:eastAsia="tr-TR" w:bidi="tr-TR"/>
      </w:rPr>
    </w:lvl>
    <w:lvl w:ilvl="6" w:tplc="658E806C">
      <w:numFmt w:val="bullet"/>
      <w:lvlText w:val="•"/>
      <w:lvlJc w:val="left"/>
      <w:pPr>
        <w:ind w:left="6695" w:hanging="348"/>
      </w:pPr>
      <w:rPr>
        <w:rFonts w:hint="default"/>
        <w:lang w:val="tr-TR" w:eastAsia="tr-TR" w:bidi="tr-TR"/>
      </w:rPr>
    </w:lvl>
    <w:lvl w:ilvl="7" w:tplc="31586616">
      <w:numFmt w:val="bullet"/>
      <w:lvlText w:val="•"/>
      <w:lvlJc w:val="left"/>
      <w:pPr>
        <w:ind w:left="7678" w:hanging="348"/>
      </w:pPr>
      <w:rPr>
        <w:rFonts w:hint="default"/>
        <w:lang w:val="tr-TR" w:eastAsia="tr-TR" w:bidi="tr-TR"/>
      </w:rPr>
    </w:lvl>
    <w:lvl w:ilvl="8" w:tplc="B6F8C076">
      <w:numFmt w:val="bullet"/>
      <w:lvlText w:val="•"/>
      <w:lvlJc w:val="left"/>
      <w:pPr>
        <w:ind w:left="8661" w:hanging="348"/>
      </w:pPr>
      <w:rPr>
        <w:rFonts w:hint="default"/>
        <w:lang w:val="tr-TR" w:eastAsia="tr-TR" w:bidi="tr-TR"/>
      </w:rPr>
    </w:lvl>
  </w:abstractNum>
  <w:abstractNum w:abstractNumId="17" w15:restartNumberingAfterBreak="0">
    <w:nsid w:val="3D552690"/>
    <w:multiLevelType w:val="hybridMultilevel"/>
    <w:tmpl w:val="46827906"/>
    <w:lvl w:ilvl="0" w:tplc="3CAAB438">
      <w:start w:val="1"/>
      <w:numFmt w:val="decimal"/>
      <w:lvlText w:val="%1."/>
      <w:lvlJc w:val="left"/>
      <w:pPr>
        <w:ind w:left="1520" w:hanging="348"/>
      </w:pPr>
      <w:rPr>
        <w:rFonts w:hint="default"/>
        <w:w w:val="99"/>
        <w:lang w:val="tr-TR" w:eastAsia="tr-TR" w:bidi="tr-TR"/>
      </w:rPr>
    </w:lvl>
    <w:lvl w:ilvl="1" w:tplc="395CFDF4">
      <w:numFmt w:val="bullet"/>
      <w:lvlText w:val="•"/>
      <w:lvlJc w:val="left"/>
      <w:pPr>
        <w:ind w:left="2430" w:hanging="348"/>
      </w:pPr>
      <w:rPr>
        <w:rFonts w:hint="default"/>
        <w:lang w:val="tr-TR" w:eastAsia="tr-TR" w:bidi="tr-TR"/>
      </w:rPr>
    </w:lvl>
    <w:lvl w:ilvl="2" w:tplc="3E129762">
      <w:numFmt w:val="bullet"/>
      <w:lvlText w:val="•"/>
      <w:lvlJc w:val="left"/>
      <w:pPr>
        <w:ind w:left="3341" w:hanging="348"/>
      </w:pPr>
      <w:rPr>
        <w:rFonts w:hint="default"/>
        <w:lang w:val="tr-TR" w:eastAsia="tr-TR" w:bidi="tr-TR"/>
      </w:rPr>
    </w:lvl>
    <w:lvl w:ilvl="3" w:tplc="04E062E2">
      <w:numFmt w:val="bullet"/>
      <w:lvlText w:val="•"/>
      <w:lvlJc w:val="left"/>
      <w:pPr>
        <w:ind w:left="4251" w:hanging="348"/>
      </w:pPr>
      <w:rPr>
        <w:rFonts w:hint="default"/>
        <w:lang w:val="tr-TR" w:eastAsia="tr-TR" w:bidi="tr-TR"/>
      </w:rPr>
    </w:lvl>
    <w:lvl w:ilvl="4" w:tplc="ECD09358">
      <w:numFmt w:val="bullet"/>
      <w:lvlText w:val="•"/>
      <w:lvlJc w:val="left"/>
      <w:pPr>
        <w:ind w:left="5162" w:hanging="348"/>
      </w:pPr>
      <w:rPr>
        <w:rFonts w:hint="default"/>
        <w:lang w:val="tr-TR" w:eastAsia="tr-TR" w:bidi="tr-TR"/>
      </w:rPr>
    </w:lvl>
    <w:lvl w:ilvl="5" w:tplc="0AC0ABEC">
      <w:numFmt w:val="bullet"/>
      <w:lvlText w:val="•"/>
      <w:lvlJc w:val="left"/>
      <w:pPr>
        <w:ind w:left="6073" w:hanging="348"/>
      </w:pPr>
      <w:rPr>
        <w:rFonts w:hint="default"/>
        <w:lang w:val="tr-TR" w:eastAsia="tr-TR" w:bidi="tr-TR"/>
      </w:rPr>
    </w:lvl>
    <w:lvl w:ilvl="6" w:tplc="04685D70">
      <w:numFmt w:val="bullet"/>
      <w:lvlText w:val="•"/>
      <w:lvlJc w:val="left"/>
      <w:pPr>
        <w:ind w:left="6983" w:hanging="348"/>
      </w:pPr>
      <w:rPr>
        <w:rFonts w:hint="default"/>
        <w:lang w:val="tr-TR" w:eastAsia="tr-TR" w:bidi="tr-TR"/>
      </w:rPr>
    </w:lvl>
    <w:lvl w:ilvl="7" w:tplc="1AB6FC30">
      <w:numFmt w:val="bullet"/>
      <w:lvlText w:val="•"/>
      <w:lvlJc w:val="left"/>
      <w:pPr>
        <w:ind w:left="7894" w:hanging="348"/>
      </w:pPr>
      <w:rPr>
        <w:rFonts w:hint="default"/>
        <w:lang w:val="tr-TR" w:eastAsia="tr-TR" w:bidi="tr-TR"/>
      </w:rPr>
    </w:lvl>
    <w:lvl w:ilvl="8" w:tplc="73F86BC8">
      <w:numFmt w:val="bullet"/>
      <w:lvlText w:val="•"/>
      <w:lvlJc w:val="left"/>
      <w:pPr>
        <w:ind w:left="8805" w:hanging="348"/>
      </w:pPr>
      <w:rPr>
        <w:rFonts w:hint="default"/>
        <w:lang w:val="tr-TR" w:eastAsia="tr-TR" w:bidi="tr-TR"/>
      </w:rPr>
    </w:lvl>
  </w:abstractNum>
  <w:abstractNum w:abstractNumId="18" w15:restartNumberingAfterBreak="0">
    <w:nsid w:val="448E3E03"/>
    <w:multiLevelType w:val="multilevel"/>
    <w:tmpl w:val="8E8C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26C0D"/>
    <w:multiLevelType w:val="hybridMultilevel"/>
    <w:tmpl w:val="089C9208"/>
    <w:lvl w:ilvl="0" w:tplc="E56A9350">
      <w:start w:val="1"/>
      <w:numFmt w:val="upperLetter"/>
      <w:lvlText w:val="%1."/>
      <w:lvlJc w:val="left"/>
      <w:pPr>
        <w:ind w:left="1280" w:hanging="480"/>
      </w:pPr>
      <w:rPr>
        <w:rFonts w:ascii="Arial" w:eastAsia="Arial" w:hAnsi="Arial" w:cs="Arial" w:hint="default"/>
        <w:b/>
        <w:bCs/>
        <w:spacing w:val="-8"/>
        <w:w w:val="99"/>
        <w:sz w:val="24"/>
        <w:szCs w:val="24"/>
        <w:lang w:val="tr-TR" w:eastAsia="tr-TR" w:bidi="tr-TR"/>
      </w:rPr>
    </w:lvl>
    <w:lvl w:ilvl="1" w:tplc="C8867B5C">
      <w:start w:val="1"/>
      <w:numFmt w:val="decimal"/>
      <w:lvlText w:val="%2."/>
      <w:lvlJc w:val="left"/>
      <w:pPr>
        <w:ind w:left="1760" w:hanging="480"/>
      </w:pPr>
      <w:rPr>
        <w:rFonts w:ascii="Arial" w:eastAsia="Arial" w:hAnsi="Arial" w:cs="Arial" w:hint="default"/>
        <w:spacing w:val="-2"/>
        <w:w w:val="99"/>
        <w:sz w:val="24"/>
        <w:szCs w:val="24"/>
        <w:lang w:val="tr-TR" w:eastAsia="tr-TR" w:bidi="tr-TR"/>
      </w:rPr>
    </w:lvl>
    <w:lvl w:ilvl="2" w:tplc="0D340750">
      <w:start w:val="1"/>
      <w:numFmt w:val="lowerLetter"/>
      <w:lvlText w:val="%3."/>
      <w:lvlJc w:val="left"/>
      <w:pPr>
        <w:ind w:left="2000" w:hanging="480"/>
      </w:pPr>
      <w:rPr>
        <w:rFonts w:ascii="Arial" w:eastAsia="Arial" w:hAnsi="Arial" w:cs="Arial" w:hint="default"/>
        <w:spacing w:val="-3"/>
        <w:w w:val="99"/>
        <w:sz w:val="24"/>
        <w:szCs w:val="24"/>
        <w:lang w:val="tr-TR" w:eastAsia="tr-TR" w:bidi="tr-TR"/>
      </w:rPr>
    </w:lvl>
    <w:lvl w:ilvl="3" w:tplc="C0F06058">
      <w:numFmt w:val="bullet"/>
      <w:lvlText w:val="•"/>
      <w:lvlJc w:val="left"/>
      <w:pPr>
        <w:ind w:left="3078" w:hanging="480"/>
      </w:pPr>
      <w:rPr>
        <w:rFonts w:hint="default"/>
        <w:lang w:val="tr-TR" w:eastAsia="tr-TR" w:bidi="tr-TR"/>
      </w:rPr>
    </w:lvl>
    <w:lvl w:ilvl="4" w:tplc="6FFA3E38">
      <w:numFmt w:val="bullet"/>
      <w:lvlText w:val="•"/>
      <w:lvlJc w:val="left"/>
      <w:pPr>
        <w:ind w:left="4156" w:hanging="480"/>
      </w:pPr>
      <w:rPr>
        <w:rFonts w:hint="default"/>
        <w:lang w:val="tr-TR" w:eastAsia="tr-TR" w:bidi="tr-TR"/>
      </w:rPr>
    </w:lvl>
    <w:lvl w:ilvl="5" w:tplc="6B0E5274">
      <w:numFmt w:val="bullet"/>
      <w:lvlText w:val="•"/>
      <w:lvlJc w:val="left"/>
      <w:pPr>
        <w:ind w:left="5234" w:hanging="480"/>
      </w:pPr>
      <w:rPr>
        <w:rFonts w:hint="default"/>
        <w:lang w:val="tr-TR" w:eastAsia="tr-TR" w:bidi="tr-TR"/>
      </w:rPr>
    </w:lvl>
    <w:lvl w:ilvl="6" w:tplc="C554DF26">
      <w:numFmt w:val="bullet"/>
      <w:lvlText w:val="•"/>
      <w:lvlJc w:val="left"/>
      <w:pPr>
        <w:ind w:left="6313" w:hanging="480"/>
      </w:pPr>
      <w:rPr>
        <w:rFonts w:hint="default"/>
        <w:lang w:val="tr-TR" w:eastAsia="tr-TR" w:bidi="tr-TR"/>
      </w:rPr>
    </w:lvl>
    <w:lvl w:ilvl="7" w:tplc="56546FCC">
      <w:numFmt w:val="bullet"/>
      <w:lvlText w:val="•"/>
      <w:lvlJc w:val="left"/>
      <w:pPr>
        <w:ind w:left="7391" w:hanging="480"/>
      </w:pPr>
      <w:rPr>
        <w:rFonts w:hint="default"/>
        <w:lang w:val="tr-TR" w:eastAsia="tr-TR" w:bidi="tr-TR"/>
      </w:rPr>
    </w:lvl>
    <w:lvl w:ilvl="8" w:tplc="738AF8C0">
      <w:numFmt w:val="bullet"/>
      <w:lvlText w:val="•"/>
      <w:lvlJc w:val="left"/>
      <w:pPr>
        <w:ind w:left="8469" w:hanging="480"/>
      </w:pPr>
      <w:rPr>
        <w:rFonts w:hint="default"/>
        <w:lang w:val="tr-TR" w:eastAsia="tr-TR" w:bidi="tr-TR"/>
      </w:rPr>
    </w:lvl>
  </w:abstractNum>
  <w:abstractNum w:abstractNumId="20" w15:restartNumberingAfterBreak="0">
    <w:nsid w:val="4DFE6119"/>
    <w:multiLevelType w:val="hybridMultilevel"/>
    <w:tmpl w:val="872C4886"/>
    <w:lvl w:ilvl="0" w:tplc="D4EAB90A">
      <w:start w:val="1"/>
      <w:numFmt w:val="decimal"/>
      <w:lvlText w:val="%1."/>
      <w:lvlJc w:val="left"/>
      <w:pPr>
        <w:ind w:left="1520" w:hanging="348"/>
      </w:pPr>
      <w:rPr>
        <w:rFonts w:ascii="Arial" w:eastAsia="Arial" w:hAnsi="Arial" w:cs="Arial" w:hint="default"/>
        <w:w w:val="99"/>
        <w:sz w:val="24"/>
        <w:szCs w:val="24"/>
        <w:lang w:val="tr-TR" w:eastAsia="tr-TR" w:bidi="tr-TR"/>
      </w:rPr>
    </w:lvl>
    <w:lvl w:ilvl="1" w:tplc="6A4AFFF2">
      <w:numFmt w:val="bullet"/>
      <w:lvlText w:val="•"/>
      <w:lvlJc w:val="left"/>
      <w:pPr>
        <w:ind w:left="2430" w:hanging="348"/>
      </w:pPr>
      <w:rPr>
        <w:rFonts w:hint="default"/>
        <w:lang w:val="tr-TR" w:eastAsia="tr-TR" w:bidi="tr-TR"/>
      </w:rPr>
    </w:lvl>
    <w:lvl w:ilvl="2" w:tplc="9E581A00">
      <w:numFmt w:val="bullet"/>
      <w:lvlText w:val="•"/>
      <w:lvlJc w:val="left"/>
      <w:pPr>
        <w:ind w:left="3341" w:hanging="348"/>
      </w:pPr>
      <w:rPr>
        <w:rFonts w:hint="default"/>
        <w:lang w:val="tr-TR" w:eastAsia="tr-TR" w:bidi="tr-TR"/>
      </w:rPr>
    </w:lvl>
    <w:lvl w:ilvl="3" w:tplc="F38C06D4">
      <w:numFmt w:val="bullet"/>
      <w:lvlText w:val="•"/>
      <w:lvlJc w:val="left"/>
      <w:pPr>
        <w:ind w:left="4251" w:hanging="348"/>
      </w:pPr>
      <w:rPr>
        <w:rFonts w:hint="default"/>
        <w:lang w:val="tr-TR" w:eastAsia="tr-TR" w:bidi="tr-TR"/>
      </w:rPr>
    </w:lvl>
    <w:lvl w:ilvl="4" w:tplc="6956A922">
      <w:numFmt w:val="bullet"/>
      <w:lvlText w:val="•"/>
      <w:lvlJc w:val="left"/>
      <w:pPr>
        <w:ind w:left="5162" w:hanging="348"/>
      </w:pPr>
      <w:rPr>
        <w:rFonts w:hint="default"/>
        <w:lang w:val="tr-TR" w:eastAsia="tr-TR" w:bidi="tr-TR"/>
      </w:rPr>
    </w:lvl>
    <w:lvl w:ilvl="5" w:tplc="28C0CE32">
      <w:numFmt w:val="bullet"/>
      <w:lvlText w:val="•"/>
      <w:lvlJc w:val="left"/>
      <w:pPr>
        <w:ind w:left="6073" w:hanging="348"/>
      </w:pPr>
      <w:rPr>
        <w:rFonts w:hint="default"/>
        <w:lang w:val="tr-TR" w:eastAsia="tr-TR" w:bidi="tr-TR"/>
      </w:rPr>
    </w:lvl>
    <w:lvl w:ilvl="6" w:tplc="04C2EF46">
      <w:numFmt w:val="bullet"/>
      <w:lvlText w:val="•"/>
      <w:lvlJc w:val="left"/>
      <w:pPr>
        <w:ind w:left="6983" w:hanging="348"/>
      </w:pPr>
      <w:rPr>
        <w:rFonts w:hint="default"/>
        <w:lang w:val="tr-TR" w:eastAsia="tr-TR" w:bidi="tr-TR"/>
      </w:rPr>
    </w:lvl>
    <w:lvl w:ilvl="7" w:tplc="DA4AC1BA">
      <w:numFmt w:val="bullet"/>
      <w:lvlText w:val="•"/>
      <w:lvlJc w:val="left"/>
      <w:pPr>
        <w:ind w:left="7894" w:hanging="348"/>
      </w:pPr>
      <w:rPr>
        <w:rFonts w:hint="default"/>
        <w:lang w:val="tr-TR" w:eastAsia="tr-TR" w:bidi="tr-TR"/>
      </w:rPr>
    </w:lvl>
    <w:lvl w:ilvl="8" w:tplc="83A4B61C">
      <w:numFmt w:val="bullet"/>
      <w:lvlText w:val="•"/>
      <w:lvlJc w:val="left"/>
      <w:pPr>
        <w:ind w:left="8805" w:hanging="348"/>
      </w:pPr>
      <w:rPr>
        <w:rFonts w:hint="default"/>
        <w:lang w:val="tr-TR" w:eastAsia="tr-TR" w:bidi="tr-TR"/>
      </w:rPr>
    </w:lvl>
  </w:abstractNum>
  <w:abstractNum w:abstractNumId="21" w15:restartNumberingAfterBreak="0">
    <w:nsid w:val="5AE71F2C"/>
    <w:multiLevelType w:val="hybridMultilevel"/>
    <w:tmpl w:val="C31CB2D4"/>
    <w:lvl w:ilvl="0" w:tplc="A166681E">
      <w:start w:val="1"/>
      <w:numFmt w:val="bullet"/>
      <w:lvlText w:val="-"/>
      <w:lvlJc w:val="left"/>
      <w:pPr>
        <w:ind w:left="720" w:hanging="360"/>
      </w:pPr>
      <w:rPr>
        <w:rFonts w:ascii="Arial" w:eastAsia="Arial"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63602D9F"/>
    <w:multiLevelType w:val="hybridMultilevel"/>
    <w:tmpl w:val="C2BC2F66"/>
    <w:lvl w:ilvl="0" w:tplc="C4BCE32C">
      <w:start w:val="1"/>
      <w:numFmt w:val="upperLetter"/>
      <w:lvlText w:val="%1."/>
      <w:lvlJc w:val="left"/>
      <w:pPr>
        <w:ind w:left="1366" w:hanging="360"/>
      </w:pPr>
      <w:rPr>
        <w:rFonts w:ascii="Arial" w:eastAsia="Arial" w:hAnsi="Arial" w:cs="Arial" w:hint="default"/>
        <w:b/>
        <w:bCs/>
        <w:color w:val="006FC0"/>
        <w:spacing w:val="-8"/>
        <w:w w:val="99"/>
        <w:sz w:val="32"/>
        <w:szCs w:val="32"/>
        <w:lang w:val="tr-TR" w:eastAsia="tr-TR" w:bidi="tr-TR"/>
      </w:rPr>
    </w:lvl>
    <w:lvl w:ilvl="1" w:tplc="8B70C4B0">
      <w:start w:val="1"/>
      <w:numFmt w:val="decimal"/>
      <w:lvlText w:val="%2."/>
      <w:lvlJc w:val="left"/>
      <w:pPr>
        <w:ind w:left="1508" w:hanging="348"/>
        <w:jc w:val="right"/>
      </w:pPr>
      <w:rPr>
        <w:rFonts w:ascii="Arial" w:eastAsia="Arial" w:hAnsi="Arial" w:cs="Arial" w:hint="default"/>
        <w:b/>
        <w:bCs/>
        <w:color w:val="006FC0"/>
        <w:spacing w:val="-1"/>
        <w:w w:val="100"/>
        <w:sz w:val="28"/>
        <w:szCs w:val="28"/>
        <w:lang w:val="tr-TR" w:eastAsia="tr-TR" w:bidi="tr-TR"/>
      </w:rPr>
    </w:lvl>
    <w:lvl w:ilvl="2" w:tplc="2E2833C0">
      <w:start w:val="1"/>
      <w:numFmt w:val="decimal"/>
      <w:lvlText w:val="%3-"/>
      <w:lvlJc w:val="left"/>
      <w:pPr>
        <w:ind w:left="800" w:hanging="377"/>
      </w:pPr>
      <w:rPr>
        <w:rFonts w:ascii="Arial" w:eastAsia="Arial" w:hAnsi="Arial" w:cs="Arial" w:hint="default"/>
        <w:spacing w:val="-33"/>
        <w:w w:val="97"/>
        <w:sz w:val="24"/>
        <w:szCs w:val="24"/>
        <w:lang w:val="tr-TR" w:eastAsia="tr-TR" w:bidi="tr-TR"/>
      </w:rPr>
    </w:lvl>
    <w:lvl w:ilvl="3" w:tplc="CCBA86E2">
      <w:numFmt w:val="bullet"/>
      <w:lvlText w:val="•"/>
      <w:lvlJc w:val="left"/>
      <w:pPr>
        <w:ind w:left="2640" w:hanging="377"/>
      </w:pPr>
      <w:rPr>
        <w:rFonts w:hint="default"/>
        <w:lang w:val="tr-TR" w:eastAsia="tr-TR" w:bidi="tr-TR"/>
      </w:rPr>
    </w:lvl>
    <w:lvl w:ilvl="4" w:tplc="13760D7C">
      <w:numFmt w:val="bullet"/>
      <w:lvlText w:val="•"/>
      <w:lvlJc w:val="left"/>
      <w:pPr>
        <w:ind w:left="3781" w:hanging="377"/>
      </w:pPr>
      <w:rPr>
        <w:rFonts w:hint="default"/>
        <w:lang w:val="tr-TR" w:eastAsia="tr-TR" w:bidi="tr-TR"/>
      </w:rPr>
    </w:lvl>
    <w:lvl w:ilvl="5" w:tplc="9278A2CA">
      <w:numFmt w:val="bullet"/>
      <w:lvlText w:val="•"/>
      <w:lvlJc w:val="left"/>
      <w:pPr>
        <w:ind w:left="4922" w:hanging="377"/>
      </w:pPr>
      <w:rPr>
        <w:rFonts w:hint="default"/>
        <w:lang w:val="tr-TR" w:eastAsia="tr-TR" w:bidi="tr-TR"/>
      </w:rPr>
    </w:lvl>
    <w:lvl w:ilvl="6" w:tplc="C25CC0D2">
      <w:numFmt w:val="bullet"/>
      <w:lvlText w:val="•"/>
      <w:lvlJc w:val="left"/>
      <w:pPr>
        <w:ind w:left="6063" w:hanging="377"/>
      </w:pPr>
      <w:rPr>
        <w:rFonts w:hint="default"/>
        <w:lang w:val="tr-TR" w:eastAsia="tr-TR" w:bidi="tr-TR"/>
      </w:rPr>
    </w:lvl>
    <w:lvl w:ilvl="7" w:tplc="C7A0C1F8">
      <w:numFmt w:val="bullet"/>
      <w:lvlText w:val="•"/>
      <w:lvlJc w:val="left"/>
      <w:pPr>
        <w:ind w:left="7204" w:hanging="377"/>
      </w:pPr>
      <w:rPr>
        <w:rFonts w:hint="default"/>
        <w:lang w:val="tr-TR" w:eastAsia="tr-TR" w:bidi="tr-TR"/>
      </w:rPr>
    </w:lvl>
    <w:lvl w:ilvl="8" w:tplc="CFE2AFEC">
      <w:numFmt w:val="bullet"/>
      <w:lvlText w:val="•"/>
      <w:lvlJc w:val="left"/>
      <w:pPr>
        <w:ind w:left="8344" w:hanging="377"/>
      </w:pPr>
      <w:rPr>
        <w:rFonts w:hint="default"/>
        <w:lang w:val="tr-TR" w:eastAsia="tr-TR" w:bidi="tr-TR"/>
      </w:rPr>
    </w:lvl>
  </w:abstractNum>
  <w:abstractNum w:abstractNumId="23" w15:restartNumberingAfterBreak="0">
    <w:nsid w:val="64B96628"/>
    <w:multiLevelType w:val="multilevel"/>
    <w:tmpl w:val="C500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9263EF"/>
    <w:multiLevelType w:val="hybridMultilevel"/>
    <w:tmpl w:val="39B42310"/>
    <w:lvl w:ilvl="0" w:tplc="64C66342">
      <w:numFmt w:val="bullet"/>
      <w:lvlText w:val=""/>
      <w:lvlJc w:val="left"/>
      <w:pPr>
        <w:ind w:left="1558" w:hanging="428"/>
      </w:pPr>
      <w:rPr>
        <w:rFonts w:ascii="Symbol" w:eastAsia="Symbol" w:hAnsi="Symbol" w:cs="Symbol" w:hint="default"/>
        <w:w w:val="100"/>
        <w:sz w:val="24"/>
        <w:szCs w:val="24"/>
        <w:lang w:val="tr-TR" w:eastAsia="tr-TR" w:bidi="tr-TR"/>
      </w:rPr>
    </w:lvl>
    <w:lvl w:ilvl="1" w:tplc="5B80AF30">
      <w:numFmt w:val="bullet"/>
      <w:lvlText w:val=""/>
      <w:lvlJc w:val="left"/>
      <w:pPr>
        <w:ind w:left="1580" w:hanging="360"/>
      </w:pPr>
      <w:rPr>
        <w:rFonts w:ascii="Symbol" w:eastAsia="Symbol" w:hAnsi="Symbol" w:cs="Symbol" w:hint="default"/>
        <w:w w:val="100"/>
        <w:sz w:val="24"/>
        <w:szCs w:val="24"/>
        <w:lang w:val="tr-TR" w:eastAsia="tr-TR" w:bidi="tr-TR"/>
      </w:rPr>
    </w:lvl>
    <w:lvl w:ilvl="2" w:tplc="55E8162A">
      <w:numFmt w:val="bullet"/>
      <w:lvlText w:val=""/>
      <w:lvlJc w:val="left"/>
      <w:pPr>
        <w:ind w:left="1640" w:hanging="284"/>
      </w:pPr>
      <w:rPr>
        <w:rFonts w:hint="default"/>
        <w:w w:val="100"/>
        <w:lang w:val="tr-TR" w:eastAsia="tr-TR" w:bidi="tr-TR"/>
      </w:rPr>
    </w:lvl>
    <w:lvl w:ilvl="3" w:tplc="947A8578">
      <w:numFmt w:val="bullet"/>
      <w:lvlText w:val="•"/>
      <w:lvlJc w:val="left"/>
      <w:pPr>
        <w:ind w:left="1979" w:hanging="284"/>
      </w:pPr>
      <w:rPr>
        <w:rFonts w:hint="default"/>
        <w:lang w:val="tr-TR" w:eastAsia="tr-TR" w:bidi="tr-TR"/>
      </w:rPr>
    </w:lvl>
    <w:lvl w:ilvl="4" w:tplc="CE949CC0">
      <w:numFmt w:val="bullet"/>
      <w:lvlText w:val="•"/>
      <w:lvlJc w:val="left"/>
      <w:pPr>
        <w:ind w:left="2318" w:hanging="284"/>
      </w:pPr>
      <w:rPr>
        <w:rFonts w:hint="default"/>
        <w:lang w:val="tr-TR" w:eastAsia="tr-TR" w:bidi="tr-TR"/>
      </w:rPr>
    </w:lvl>
    <w:lvl w:ilvl="5" w:tplc="E4E8169E">
      <w:numFmt w:val="bullet"/>
      <w:lvlText w:val="•"/>
      <w:lvlJc w:val="left"/>
      <w:pPr>
        <w:ind w:left="2657" w:hanging="284"/>
      </w:pPr>
      <w:rPr>
        <w:rFonts w:hint="default"/>
        <w:lang w:val="tr-TR" w:eastAsia="tr-TR" w:bidi="tr-TR"/>
      </w:rPr>
    </w:lvl>
    <w:lvl w:ilvl="6" w:tplc="34B2F200">
      <w:numFmt w:val="bullet"/>
      <w:lvlText w:val="•"/>
      <w:lvlJc w:val="left"/>
      <w:pPr>
        <w:ind w:left="2996" w:hanging="284"/>
      </w:pPr>
      <w:rPr>
        <w:rFonts w:hint="default"/>
        <w:lang w:val="tr-TR" w:eastAsia="tr-TR" w:bidi="tr-TR"/>
      </w:rPr>
    </w:lvl>
    <w:lvl w:ilvl="7" w:tplc="6E0C5E34">
      <w:numFmt w:val="bullet"/>
      <w:lvlText w:val="•"/>
      <w:lvlJc w:val="left"/>
      <w:pPr>
        <w:ind w:left="3336" w:hanging="284"/>
      </w:pPr>
      <w:rPr>
        <w:rFonts w:hint="default"/>
        <w:lang w:val="tr-TR" w:eastAsia="tr-TR" w:bidi="tr-TR"/>
      </w:rPr>
    </w:lvl>
    <w:lvl w:ilvl="8" w:tplc="8C2E6602">
      <w:numFmt w:val="bullet"/>
      <w:lvlText w:val="•"/>
      <w:lvlJc w:val="left"/>
      <w:pPr>
        <w:ind w:left="3675" w:hanging="284"/>
      </w:pPr>
      <w:rPr>
        <w:rFonts w:hint="default"/>
        <w:lang w:val="tr-TR" w:eastAsia="tr-TR" w:bidi="tr-TR"/>
      </w:rPr>
    </w:lvl>
  </w:abstractNum>
  <w:abstractNum w:abstractNumId="25" w15:restartNumberingAfterBreak="0">
    <w:nsid w:val="6AB270B1"/>
    <w:multiLevelType w:val="hybridMultilevel"/>
    <w:tmpl w:val="02A4CE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6B420FAF"/>
    <w:multiLevelType w:val="multilevel"/>
    <w:tmpl w:val="9BAA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CC52A1"/>
    <w:multiLevelType w:val="hybridMultilevel"/>
    <w:tmpl w:val="6DA84668"/>
    <w:lvl w:ilvl="0" w:tplc="537055C6">
      <w:numFmt w:val="bullet"/>
      <w:lvlText w:val=""/>
      <w:lvlJc w:val="left"/>
      <w:pPr>
        <w:ind w:left="1227" w:hanging="360"/>
      </w:pPr>
      <w:rPr>
        <w:rFonts w:ascii="Wingdings" w:eastAsia="Wingdings" w:hAnsi="Wingdings" w:cs="Wingdings" w:hint="default"/>
        <w:w w:val="100"/>
        <w:sz w:val="24"/>
        <w:szCs w:val="24"/>
        <w:lang w:val="tr-TR" w:eastAsia="tr-TR" w:bidi="tr-TR"/>
      </w:rPr>
    </w:lvl>
    <w:lvl w:ilvl="1" w:tplc="ED6E158A">
      <w:numFmt w:val="bullet"/>
      <w:lvlText w:val="•"/>
      <w:lvlJc w:val="left"/>
      <w:pPr>
        <w:ind w:left="1661" w:hanging="360"/>
      </w:pPr>
      <w:rPr>
        <w:rFonts w:hint="default"/>
        <w:lang w:val="tr-TR" w:eastAsia="tr-TR" w:bidi="tr-TR"/>
      </w:rPr>
    </w:lvl>
    <w:lvl w:ilvl="2" w:tplc="A8960798">
      <w:numFmt w:val="bullet"/>
      <w:lvlText w:val="•"/>
      <w:lvlJc w:val="left"/>
      <w:pPr>
        <w:ind w:left="2102" w:hanging="360"/>
      </w:pPr>
      <w:rPr>
        <w:rFonts w:hint="default"/>
        <w:lang w:val="tr-TR" w:eastAsia="tr-TR" w:bidi="tr-TR"/>
      </w:rPr>
    </w:lvl>
    <w:lvl w:ilvl="3" w:tplc="BE8C70C0">
      <w:numFmt w:val="bullet"/>
      <w:lvlText w:val="•"/>
      <w:lvlJc w:val="left"/>
      <w:pPr>
        <w:ind w:left="2544" w:hanging="360"/>
      </w:pPr>
      <w:rPr>
        <w:rFonts w:hint="default"/>
        <w:lang w:val="tr-TR" w:eastAsia="tr-TR" w:bidi="tr-TR"/>
      </w:rPr>
    </w:lvl>
    <w:lvl w:ilvl="4" w:tplc="F3243DFE">
      <w:numFmt w:val="bullet"/>
      <w:lvlText w:val="•"/>
      <w:lvlJc w:val="left"/>
      <w:pPr>
        <w:ind w:left="2985" w:hanging="360"/>
      </w:pPr>
      <w:rPr>
        <w:rFonts w:hint="default"/>
        <w:lang w:val="tr-TR" w:eastAsia="tr-TR" w:bidi="tr-TR"/>
      </w:rPr>
    </w:lvl>
    <w:lvl w:ilvl="5" w:tplc="897856EE">
      <w:numFmt w:val="bullet"/>
      <w:lvlText w:val="•"/>
      <w:lvlJc w:val="left"/>
      <w:pPr>
        <w:ind w:left="3426" w:hanging="360"/>
      </w:pPr>
      <w:rPr>
        <w:rFonts w:hint="default"/>
        <w:lang w:val="tr-TR" w:eastAsia="tr-TR" w:bidi="tr-TR"/>
      </w:rPr>
    </w:lvl>
    <w:lvl w:ilvl="6" w:tplc="4E683CD4">
      <w:numFmt w:val="bullet"/>
      <w:lvlText w:val="•"/>
      <w:lvlJc w:val="left"/>
      <w:pPr>
        <w:ind w:left="3868" w:hanging="360"/>
      </w:pPr>
      <w:rPr>
        <w:rFonts w:hint="default"/>
        <w:lang w:val="tr-TR" w:eastAsia="tr-TR" w:bidi="tr-TR"/>
      </w:rPr>
    </w:lvl>
    <w:lvl w:ilvl="7" w:tplc="0186DEB6">
      <w:numFmt w:val="bullet"/>
      <w:lvlText w:val="•"/>
      <w:lvlJc w:val="left"/>
      <w:pPr>
        <w:ind w:left="4309" w:hanging="360"/>
      </w:pPr>
      <w:rPr>
        <w:rFonts w:hint="default"/>
        <w:lang w:val="tr-TR" w:eastAsia="tr-TR" w:bidi="tr-TR"/>
      </w:rPr>
    </w:lvl>
    <w:lvl w:ilvl="8" w:tplc="88B87A82">
      <w:numFmt w:val="bullet"/>
      <w:lvlText w:val="•"/>
      <w:lvlJc w:val="left"/>
      <w:pPr>
        <w:ind w:left="4750" w:hanging="360"/>
      </w:pPr>
      <w:rPr>
        <w:rFonts w:hint="default"/>
        <w:lang w:val="tr-TR" w:eastAsia="tr-TR" w:bidi="tr-TR"/>
      </w:rPr>
    </w:lvl>
  </w:abstractNum>
  <w:abstractNum w:abstractNumId="28" w15:restartNumberingAfterBreak="0">
    <w:nsid w:val="7BBB1A1F"/>
    <w:multiLevelType w:val="hybridMultilevel"/>
    <w:tmpl w:val="A28C5248"/>
    <w:lvl w:ilvl="0" w:tplc="2BA6FD30">
      <w:start w:val="1"/>
      <w:numFmt w:val="decimal"/>
      <w:lvlText w:val="%1."/>
      <w:lvlJc w:val="left"/>
      <w:pPr>
        <w:ind w:left="1520" w:hanging="348"/>
      </w:pPr>
      <w:rPr>
        <w:rFonts w:ascii="Arial" w:eastAsia="Arial" w:hAnsi="Arial" w:cs="Arial" w:hint="default"/>
        <w:w w:val="99"/>
        <w:sz w:val="24"/>
        <w:szCs w:val="24"/>
        <w:lang w:val="tr-TR" w:eastAsia="tr-TR" w:bidi="tr-TR"/>
      </w:rPr>
    </w:lvl>
    <w:lvl w:ilvl="1" w:tplc="9C84105E">
      <w:numFmt w:val="bullet"/>
      <w:lvlText w:val="•"/>
      <w:lvlJc w:val="left"/>
      <w:pPr>
        <w:ind w:left="2430" w:hanging="348"/>
      </w:pPr>
      <w:rPr>
        <w:rFonts w:hint="default"/>
        <w:lang w:val="tr-TR" w:eastAsia="tr-TR" w:bidi="tr-TR"/>
      </w:rPr>
    </w:lvl>
    <w:lvl w:ilvl="2" w:tplc="69820F1E">
      <w:numFmt w:val="bullet"/>
      <w:lvlText w:val="•"/>
      <w:lvlJc w:val="left"/>
      <w:pPr>
        <w:ind w:left="3341" w:hanging="348"/>
      </w:pPr>
      <w:rPr>
        <w:rFonts w:hint="default"/>
        <w:lang w:val="tr-TR" w:eastAsia="tr-TR" w:bidi="tr-TR"/>
      </w:rPr>
    </w:lvl>
    <w:lvl w:ilvl="3" w:tplc="2F1C9D40">
      <w:numFmt w:val="bullet"/>
      <w:lvlText w:val="•"/>
      <w:lvlJc w:val="left"/>
      <w:pPr>
        <w:ind w:left="4251" w:hanging="348"/>
      </w:pPr>
      <w:rPr>
        <w:rFonts w:hint="default"/>
        <w:lang w:val="tr-TR" w:eastAsia="tr-TR" w:bidi="tr-TR"/>
      </w:rPr>
    </w:lvl>
    <w:lvl w:ilvl="4" w:tplc="28440EC2">
      <w:numFmt w:val="bullet"/>
      <w:lvlText w:val="•"/>
      <w:lvlJc w:val="left"/>
      <w:pPr>
        <w:ind w:left="5162" w:hanging="348"/>
      </w:pPr>
      <w:rPr>
        <w:rFonts w:hint="default"/>
        <w:lang w:val="tr-TR" w:eastAsia="tr-TR" w:bidi="tr-TR"/>
      </w:rPr>
    </w:lvl>
    <w:lvl w:ilvl="5" w:tplc="81B805F4">
      <w:numFmt w:val="bullet"/>
      <w:lvlText w:val="•"/>
      <w:lvlJc w:val="left"/>
      <w:pPr>
        <w:ind w:left="6073" w:hanging="348"/>
      </w:pPr>
      <w:rPr>
        <w:rFonts w:hint="default"/>
        <w:lang w:val="tr-TR" w:eastAsia="tr-TR" w:bidi="tr-TR"/>
      </w:rPr>
    </w:lvl>
    <w:lvl w:ilvl="6" w:tplc="AED80AC2">
      <w:numFmt w:val="bullet"/>
      <w:lvlText w:val="•"/>
      <w:lvlJc w:val="left"/>
      <w:pPr>
        <w:ind w:left="6983" w:hanging="348"/>
      </w:pPr>
      <w:rPr>
        <w:rFonts w:hint="default"/>
        <w:lang w:val="tr-TR" w:eastAsia="tr-TR" w:bidi="tr-TR"/>
      </w:rPr>
    </w:lvl>
    <w:lvl w:ilvl="7" w:tplc="12EAE5A6">
      <w:numFmt w:val="bullet"/>
      <w:lvlText w:val="•"/>
      <w:lvlJc w:val="left"/>
      <w:pPr>
        <w:ind w:left="7894" w:hanging="348"/>
      </w:pPr>
      <w:rPr>
        <w:rFonts w:hint="default"/>
        <w:lang w:val="tr-TR" w:eastAsia="tr-TR" w:bidi="tr-TR"/>
      </w:rPr>
    </w:lvl>
    <w:lvl w:ilvl="8" w:tplc="ADF875B8">
      <w:numFmt w:val="bullet"/>
      <w:lvlText w:val="•"/>
      <w:lvlJc w:val="left"/>
      <w:pPr>
        <w:ind w:left="8805" w:hanging="348"/>
      </w:pPr>
      <w:rPr>
        <w:rFonts w:hint="default"/>
        <w:lang w:val="tr-TR" w:eastAsia="tr-TR" w:bidi="tr-TR"/>
      </w:rPr>
    </w:lvl>
  </w:abstractNum>
  <w:abstractNum w:abstractNumId="29" w15:restartNumberingAfterBreak="0">
    <w:nsid w:val="7DEC1FB3"/>
    <w:multiLevelType w:val="hybridMultilevel"/>
    <w:tmpl w:val="76BEF68C"/>
    <w:lvl w:ilvl="0" w:tplc="DB2E2BA6">
      <w:start w:val="1"/>
      <w:numFmt w:val="lowerLetter"/>
      <w:lvlText w:val="%1)"/>
      <w:lvlJc w:val="left"/>
      <w:pPr>
        <w:ind w:left="800" w:hanging="348"/>
      </w:pPr>
      <w:rPr>
        <w:rFonts w:ascii="Arial" w:eastAsia="Arial" w:hAnsi="Arial" w:cs="Arial" w:hint="default"/>
        <w:spacing w:val="-6"/>
        <w:w w:val="99"/>
        <w:sz w:val="24"/>
        <w:szCs w:val="24"/>
        <w:lang w:val="tr-TR" w:eastAsia="tr-TR" w:bidi="tr-TR"/>
      </w:rPr>
    </w:lvl>
    <w:lvl w:ilvl="1" w:tplc="D2B643DA">
      <w:numFmt w:val="bullet"/>
      <w:lvlText w:val="•"/>
      <w:lvlJc w:val="left"/>
      <w:pPr>
        <w:ind w:left="1782" w:hanging="348"/>
      </w:pPr>
      <w:rPr>
        <w:rFonts w:hint="default"/>
        <w:lang w:val="tr-TR" w:eastAsia="tr-TR" w:bidi="tr-TR"/>
      </w:rPr>
    </w:lvl>
    <w:lvl w:ilvl="2" w:tplc="8B0259C8">
      <w:numFmt w:val="bullet"/>
      <w:lvlText w:val="•"/>
      <w:lvlJc w:val="left"/>
      <w:pPr>
        <w:ind w:left="2765" w:hanging="348"/>
      </w:pPr>
      <w:rPr>
        <w:rFonts w:hint="default"/>
        <w:lang w:val="tr-TR" w:eastAsia="tr-TR" w:bidi="tr-TR"/>
      </w:rPr>
    </w:lvl>
    <w:lvl w:ilvl="3" w:tplc="BEF8AB48">
      <w:numFmt w:val="bullet"/>
      <w:lvlText w:val="•"/>
      <w:lvlJc w:val="left"/>
      <w:pPr>
        <w:ind w:left="3747" w:hanging="348"/>
      </w:pPr>
      <w:rPr>
        <w:rFonts w:hint="default"/>
        <w:lang w:val="tr-TR" w:eastAsia="tr-TR" w:bidi="tr-TR"/>
      </w:rPr>
    </w:lvl>
    <w:lvl w:ilvl="4" w:tplc="580AF936">
      <w:numFmt w:val="bullet"/>
      <w:lvlText w:val="•"/>
      <w:lvlJc w:val="left"/>
      <w:pPr>
        <w:ind w:left="4730" w:hanging="348"/>
      </w:pPr>
      <w:rPr>
        <w:rFonts w:hint="default"/>
        <w:lang w:val="tr-TR" w:eastAsia="tr-TR" w:bidi="tr-TR"/>
      </w:rPr>
    </w:lvl>
    <w:lvl w:ilvl="5" w:tplc="197CEF1E">
      <w:numFmt w:val="bullet"/>
      <w:lvlText w:val="•"/>
      <w:lvlJc w:val="left"/>
      <w:pPr>
        <w:ind w:left="5713" w:hanging="348"/>
      </w:pPr>
      <w:rPr>
        <w:rFonts w:hint="default"/>
        <w:lang w:val="tr-TR" w:eastAsia="tr-TR" w:bidi="tr-TR"/>
      </w:rPr>
    </w:lvl>
    <w:lvl w:ilvl="6" w:tplc="17A4416A">
      <w:numFmt w:val="bullet"/>
      <w:lvlText w:val="•"/>
      <w:lvlJc w:val="left"/>
      <w:pPr>
        <w:ind w:left="6695" w:hanging="348"/>
      </w:pPr>
      <w:rPr>
        <w:rFonts w:hint="default"/>
        <w:lang w:val="tr-TR" w:eastAsia="tr-TR" w:bidi="tr-TR"/>
      </w:rPr>
    </w:lvl>
    <w:lvl w:ilvl="7" w:tplc="D786BD2A">
      <w:numFmt w:val="bullet"/>
      <w:lvlText w:val="•"/>
      <w:lvlJc w:val="left"/>
      <w:pPr>
        <w:ind w:left="7678" w:hanging="348"/>
      </w:pPr>
      <w:rPr>
        <w:rFonts w:hint="default"/>
        <w:lang w:val="tr-TR" w:eastAsia="tr-TR" w:bidi="tr-TR"/>
      </w:rPr>
    </w:lvl>
    <w:lvl w:ilvl="8" w:tplc="8870D906">
      <w:numFmt w:val="bullet"/>
      <w:lvlText w:val="•"/>
      <w:lvlJc w:val="left"/>
      <w:pPr>
        <w:ind w:left="8661" w:hanging="348"/>
      </w:pPr>
      <w:rPr>
        <w:rFonts w:hint="default"/>
        <w:lang w:val="tr-TR" w:eastAsia="tr-TR" w:bidi="tr-TR"/>
      </w:rPr>
    </w:lvl>
  </w:abstractNum>
  <w:num w:numId="1">
    <w:abstractNumId w:val="8"/>
  </w:num>
  <w:num w:numId="2">
    <w:abstractNumId w:val="16"/>
  </w:num>
  <w:num w:numId="3">
    <w:abstractNumId w:val="5"/>
  </w:num>
  <w:num w:numId="4">
    <w:abstractNumId w:val="11"/>
  </w:num>
  <w:num w:numId="5">
    <w:abstractNumId w:val="14"/>
  </w:num>
  <w:num w:numId="6">
    <w:abstractNumId w:val="20"/>
  </w:num>
  <w:num w:numId="7">
    <w:abstractNumId w:val="28"/>
  </w:num>
  <w:num w:numId="8">
    <w:abstractNumId w:val="17"/>
  </w:num>
  <w:num w:numId="9">
    <w:abstractNumId w:val="15"/>
  </w:num>
  <w:num w:numId="10">
    <w:abstractNumId w:val="27"/>
  </w:num>
  <w:num w:numId="11">
    <w:abstractNumId w:val="13"/>
  </w:num>
  <w:num w:numId="12">
    <w:abstractNumId w:val="24"/>
  </w:num>
  <w:num w:numId="13">
    <w:abstractNumId w:val="29"/>
  </w:num>
  <w:num w:numId="14">
    <w:abstractNumId w:val="12"/>
  </w:num>
  <w:num w:numId="15">
    <w:abstractNumId w:val="22"/>
  </w:num>
  <w:num w:numId="16">
    <w:abstractNumId w:val="19"/>
  </w:num>
  <w:num w:numId="17">
    <w:abstractNumId w:val="18"/>
  </w:num>
  <w:num w:numId="18">
    <w:abstractNumId w:val="21"/>
  </w:num>
  <w:num w:numId="19">
    <w:abstractNumId w:val="10"/>
  </w:num>
  <w:num w:numId="20">
    <w:abstractNumId w:val="2"/>
  </w:num>
  <w:num w:numId="21">
    <w:abstractNumId w:val="9"/>
  </w:num>
  <w:num w:numId="22">
    <w:abstractNumId w:val="25"/>
  </w:num>
  <w:num w:numId="23">
    <w:abstractNumId w:val="0"/>
  </w:num>
  <w:num w:numId="24">
    <w:abstractNumId w:val="7"/>
  </w:num>
  <w:num w:numId="25">
    <w:abstractNumId w:val="1"/>
  </w:num>
  <w:num w:numId="26">
    <w:abstractNumId w:val="3"/>
  </w:num>
  <w:num w:numId="27">
    <w:abstractNumId w:val="23"/>
  </w:num>
  <w:num w:numId="28">
    <w:abstractNumId w:val="26"/>
  </w:num>
  <w:num w:numId="29">
    <w:abstractNumId w:val="4"/>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1BD"/>
    <w:rsid w:val="00002559"/>
    <w:rsid w:val="00002EC0"/>
    <w:rsid w:val="00016CA1"/>
    <w:rsid w:val="00034754"/>
    <w:rsid w:val="00044037"/>
    <w:rsid w:val="00080B90"/>
    <w:rsid w:val="00091706"/>
    <w:rsid w:val="000B5AE7"/>
    <w:rsid w:val="000B5CDD"/>
    <w:rsid w:val="000C61ED"/>
    <w:rsid w:val="001206C2"/>
    <w:rsid w:val="001415C2"/>
    <w:rsid w:val="00146E8B"/>
    <w:rsid w:val="001607D2"/>
    <w:rsid w:val="001612FC"/>
    <w:rsid w:val="00161489"/>
    <w:rsid w:val="00173A3C"/>
    <w:rsid w:val="001B0687"/>
    <w:rsid w:val="001C327D"/>
    <w:rsid w:val="001F0781"/>
    <w:rsid w:val="001F4CF9"/>
    <w:rsid w:val="001F4F55"/>
    <w:rsid w:val="00200432"/>
    <w:rsid w:val="00203F28"/>
    <w:rsid w:val="002279CB"/>
    <w:rsid w:val="0024398A"/>
    <w:rsid w:val="00246227"/>
    <w:rsid w:val="002B6D7A"/>
    <w:rsid w:val="002C6442"/>
    <w:rsid w:val="002D78D3"/>
    <w:rsid w:val="002F5028"/>
    <w:rsid w:val="002F6C4D"/>
    <w:rsid w:val="00303798"/>
    <w:rsid w:val="00344348"/>
    <w:rsid w:val="003517F2"/>
    <w:rsid w:val="00391543"/>
    <w:rsid w:val="003A4B06"/>
    <w:rsid w:val="003B18F4"/>
    <w:rsid w:val="003D3AEA"/>
    <w:rsid w:val="003E191E"/>
    <w:rsid w:val="0040098B"/>
    <w:rsid w:val="00415777"/>
    <w:rsid w:val="00434042"/>
    <w:rsid w:val="00444295"/>
    <w:rsid w:val="00475408"/>
    <w:rsid w:val="00494D2E"/>
    <w:rsid w:val="004A2E5E"/>
    <w:rsid w:val="004B5C48"/>
    <w:rsid w:val="004B77A5"/>
    <w:rsid w:val="00535FE2"/>
    <w:rsid w:val="0055215C"/>
    <w:rsid w:val="00597279"/>
    <w:rsid w:val="005F02C7"/>
    <w:rsid w:val="005F22EC"/>
    <w:rsid w:val="00623EB5"/>
    <w:rsid w:val="0064092B"/>
    <w:rsid w:val="00652702"/>
    <w:rsid w:val="00670990"/>
    <w:rsid w:val="006D4477"/>
    <w:rsid w:val="006E4C88"/>
    <w:rsid w:val="00710513"/>
    <w:rsid w:val="00722C68"/>
    <w:rsid w:val="00725297"/>
    <w:rsid w:val="00730896"/>
    <w:rsid w:val="00732704"/>
    <w:rsid w:val="007430A9"/>
    <w:rsid w:val="007678B2"/>
    <w:rsid w:val="007A30FF"/>
    <w:rsid w:val="007B0023"/>
    <w:rsid w:val="007E1995"/>
    <w:rsid w:val="007F5385"/>
    <w:rsid w:val="008509A8"/>
    <w:rsid w:val="008530FF"/>
    <w:rsid w:val="0086781A"/>
    <w:rsid w:val="00874225"/>
    <w:rsid w:val="00877111"/>
    <w:rsid w:val="008A220E"/>
    <w:rsid w:val="008B37D2"/>
    <w:rsid w:val="00901781"/>
    <w:rsid w:val="00902BF2"/>
    <w:rsid w:val="0092563B"/>
    <w:rsid w:val="00941CB3"/>
    <w:rsid w:val="00942D1E"/>
    <w:rsid w:val="009610C9"/>
    <w:rsid w:val="0097150E"/>
    <w:rsid w:val="00981EDE"/>
    <w:rsid w:val="009B23EB"/>
    <w:rsid w:val="009E63F6"/>
    <w:rsid w:val="009E75DB"/>
    <w:rsid w:val="00A05001"/>
    <w:rsid w:val="00A227E8"/>
    <w:rsid w:val="00A30174"/>
    <w:rsid w:val="00A330A0"/>
    <w:rsid w:val="00A41C03"/>
    <w:rsid w:val="00A52C99"/>
    <w:rsid w:val="00A66460"/>
    <w:rsid w:val="00A66CAF"/>
    <w:rsid w:val="00A70B87"/>
    <w:rsid w:val="00A8411F"/>
    <w:rsid w:val="00AA0950"/>
    <w:rsid w:val="00AA0F0C"/>
    <w:rsid w:val="00AD21AF"/>
    <w:rsid w:val="00AE2E4E"/>
    <w:rsid w:val="00AE39A2"/>
    <w:rsid w:val="00AE6B97"/>
    <w:rsid w:val="00AF381B"/>
    <w:rsid w:val="00AF7C0D"/>
    <w:rsid w:val="00B02342"/>
    <w:rsid w:val="00B101BD"/>
    <w:rsid w:val="00B411DC"/>
    <w:rsid w:val="00B6037E"/>
    <w:rsid w:val="00B61766"/>
    <w:rsid w:val="00BA0F60"/>
    <w:rsid w:val="00BC1724"/>
    <w:rsid w:val="00BC3090"/>
    <w:rsid w:val="00BD1E3E"/>
    <w:rsid w:val="00C021FA"/>
    <w:rsid w:val="00C102F3"/>
    <w:rsid w:val="00C10FBE"/>
    <w:rsid w:val="00C2363A"/>
    <w:rsid w:val="00C534DB"/>
    <w:rsid w:val="00C715FB"/>
    <w:rsid w:val="00C91BF1"/>
    <w:rsid w:val="00CB38D9"/>
    <w:rsid w:val="00D23AF8"/>
    <w:rsid w:val="00D6478A"/>
    <w:rsid w:val="00D76686"/>
    <w:rsid w:val="00DA30D1"/>
    <w:rsid w:val="00DE0A01"/>
    <w:rsid w:val="00DE21AF"/>
    <w:rsid w:val="00DE6652"/>
    <w:rsid w:val="00E26FC5"/>
    <w:rsid w:val="00E31560"/>
    <w:rsid w:val="00E34D80"/>
    <w:rsid w:val="00E42103"/>
    <w:rsid w:val="00E66997"/>
    <w:rsid w:val="00E80274"/>
    <w:rsid w:val="00E914DF"/>
    <w:rsid w:val="00E919DF"/>
    <w:rsid w:val="00EA44E5"/>
    <w:rsid w:val="00EA459B"/>
    <w:rsid w:val="00EB69B8"/>
    <w:rsid w:val="00EC032C"/>
    <w:rsid w:val="00EE0D28"/>
    <w:rsid w:val="00EE1BE5"/>
    <w:rsid w:val="00EF000C"/>
    <w:rsid w:val="00F02B6F"/>
    <w:rsid w:val="00F13DFF"/>
    <w:rsid w:val="00F24D52"/>
    <w:rsid w:val="00F51006"/>
    <w:rsid w:val="00F551AD"/>
    <w:rsid w:val="00F63EDB"/>
    <w:rsid w:val="00F7165D"/>
    <w:rsid w:val="00F81C97"/>
    <w:rsid w:val="00F8324A"/>
    <w:rsid w:val="00F91DC0"/>
    <w:rsid w:val="00F95375"/>
    <w:rsid w:val="00FA6C81"/>
    <w:rsid w:val="00FA74B8"/>
    <w:rsid w:val="00FF07BA"/>
    <w:rsid w:val="00FF1CF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A0180"/>
  <w15:docId w15:val="{9CE7EFE6-A2E6-48C6-BA21-BDC0CC11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101BD"/>
    <w:rPr>
      <w:rFonts w:ascii="Arial" w:eastAsia="Arial" w:hAnsi="Arial" w:cs="Arial"/>
      <w:lang w:val="tr-TR" w:eastAsia="tr-TR" w:bidi="tr-TR"/>
    </w:rPr>
  </w:style>
  <w:style w:type="paragraph" w:styleId="Balk1">
    <w:name w:val="heading 1"/>
    <w:basedOn w:val="Normal"/>
    <w:next w:val="Normal"/>
    <w:link w:val="Balk1Char"/>
    <w:uiPriority w:val="9"/>
    <w:qFormat/>
    <w:rsid w:val="002004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B101BD"/>
    <w:tblPr>
      <w:tblInd w:w="0" w:type="dxa"/>
      <w:tblCellMar>
        <w:top w:w="0" w:type="dxa"/>
        <w:left w:w="0" w:type="dxa"/>
        <w:bottom w:w="0" w:type="dxa"/>
        <w:right w:w="0" w:type="dxa"/>
      </w:tblCellMar>
    </w:tblPr>
  </w:style>
  <w:style w:type="paragraph" w:customStyle="1" w:styleId="T11">
    <w:name w:val="İÇT 11"/>
    <w:basedOn w:val="Normal"/>
    <w:uiPriority w:val="1"/>
    <w:qFormat/>
    <w:rsid w:val="00B101BD"/>
    <w:pPr>
      <w:spacing w:before="259"/>
      <w:ind w:left="1280" w:hanging="480"/>
    </w:pPr>
    <w:rPr>
      <w:b/>
      <w:bCs/>
      <w:sz w:val="24"/>
      <w:szCs w:val="24"/>
    </w:rPr>
  </w:style>
  <w:style w:type="paragraph" w:customStyle="1" w:styleId="T21">
    <w:name w:val="İÇT 21"/>
    <w:basedOn w:val="Normal"/>
    <w:uiPriority w:val="1"/>
    <w:qFormat/>
    <w:rsid w:val="00B101BD"/>
    <w:pPr>
      <w:spacing w:before="137"/>
      <w:ind w:left="1760" w:hanging="480"/>
    </w:pPr>
    <w:rPr>
      <w:sz w:val="24"/>
      <w:szCs w:val="24"/>
    </w:rPr>
  </w:style>
  <w:style w:type="paragraph" w:customStyle="1" w:styleId="T31">
    <w:name w:val="İÇT 31"/>
    <w:basedOn w:val="Normal"/>
    <w:uiPriority w:val="1"/>
    <w:qFormat/>
    <w:rsid w:val="00B101BD"/>
    <w:pPr>
      <w:spacing w:before="137"/>
      <w:ind w:left="2000" w:hanging="480"/>
    </w:pPr>
    <w:rPr>
      <w:sz w:val="24"/>
      <w:szCs w:val="24"/>
    </w:rPr>
  </w:style>
  <w:style w:type="paragraph" w:styleId="GvdeMetni">
    <w:name w:val="Body Text"/>
    <w:basedOn w:val="Normal"/>
    <w:link w:val="GvdeMetniChar"/>
    <w:uiPriority w:val="1"/>
    <w:qFormat/>
    <w:rsid w:val="00B101BD"/>
    <w:pPr>
      <w:ind w:left="800"/>
    </w:pPr>
    <w:rPr>
      <w:sz w:val="24"/>
      <w:szCs w:val="24"/>
    </w:rPr>
  </w:style>
  <w:style w:type="paragraph" w:customStyle="1" w:styleId="Balk11">
    <w:name w:val="Başlık 11"/>
    <w:basedOn w:val="Normal"/>
    <w:uiPriority w:val="1"/>
    <w:qFormat/>
    <w:rsid w:val="00B101BD"/>
    <w:pPr>
      <w:spacing w:before="81"/>
      <w:ind w:left="1366" w:hanging="360"/>
      <w:outlineLvl w:val="1"/>
    </w:pPr>
    <w:rPr>
      <w:b/>
      <w:bCs/>
      <w:sz w:val="32"/>
      <w:szCs w:val="32"/>
    </w:rPr>
  </w:style>
  <w:style w:type="paragraph" w:customStyle="1" w:styleId="Balk21">
    <w:name w:val="Başlık 21"/>
    <w:basedOn w:val="Normal"/>
    <w:uiPriority w:val="1"/>
    <w:qFormat/>
    <w:rsid w:val="00B101BD"/>
    <w:pPr>
      <w:ind w:left="1508" w:hanging="348"/>
      <w:outlineLvl w:val="2"/>
    </w:pPr>
    <w:rPr>
      <w:b/>
      <w:bCs/>
      <w:sz w:val="28"/>
      <w:szCs w:val="28"/>
    </w:rPr>
  </w:style>
  <w:style w:type="paragraph" w:customStyle="1" w:styleId="Balk31">
    <w:name w:val="Başlık 31"/>
    <w:basedOn w:val="Normal"/>
    <w:uiPriority w:val="1"/>
    <w:qFormat/>
    <w:rsid w:val="00B101BD"/>
    <w:pPr>
      <w:spacing w:before="9"/>
      <w:ind w:left="40"/>
      <w:outlineLvl w:val="3"/>
    </w:pPr>
    <w:rPr>
      <w:rFonts w:ascii="Times New Roman" w:eastAsia="Times New Roman" w:hAnsi="Times New Roman" w:cs="Times New Roman"/>
      <w:sz w:val="28"/>
      <w:szCs w:val="28"/>
    </w:rPr>
  </w:style>
  <w:style w:type="paragraph" w:customStyle="1" w:styleId="Balk41">
    <w:name w:val="Başlık 41"/>
    <w:basedOn w:val="Normal"/>
    <w:uiPriority w:val="1"/>
    <w:qFormat/>
    <w:rsid w:val="00B101BD"/>
    <w:pPr>
      <w:ind w:left="1540"/>
      <w:outlineLvl w:val="4"/>
    </w:pPr>
    <w:rPr>
      <w:b/>
      <w:bCs/>
      <w:sz w:val="24"/>
      <w:szCs w:val="24"/>
    </w:rPr>
  </w:style>
  <w:style w:type="paragraph" w:styleId="ListeParagraf">
    <w:name w:val="List Paragraph"/>
    <w:basedOn w:val="Normal"/>
    <w:uiPriority w:val="34"/>
    <w:qFormat/>
    <w:rsid w:val="00B101BD"/>
    <w:pPr>
      <w:ind w:left="800" w:hanging="360"/>
    </w:pPr>
  </w:style>
  <w:style w:type="paragraph" w:customStyle="1" w:styleId="TableParagraph">
    <w:name w:val="Table Paragraph"/>
    <w:basedOn w:val="Normal"/>
    <w:uiPriority w:val="1"/>
    <w:qFormat/>
    <w:rsid w:val="00B101BD"/>
  </w:style>
  <w:style w:type="paragraph" w:styleId="BalonMetni">
    <w:name w:val="Balloon Text"/>
    <w:basedOn w:val="Normal"/>
    <w:link w:val="BalonMetniChar"/>
    <w:uiPriority w:val="99"/>
    <w:semiHidden/>
    <w:unhideWhenUsed/>
    <w:rsid w:val="001B0687"/>
    <w:rPr>
      <w:rFonts w:ascii="Tahoma" w:hAnsi="Tahoma" w:cs="Tahoma"/>
      <w:sz w:val="16"/>
      <w:szCs w:val="16"/>
    </w:rPr>
  </w:style>
  <w:style w:type="character" w:customStyle="1" w:styleId="BalonMetniChar">
    <w:name w:val="Balon Metni Char"/>
    <w:basedOn w:val="VarsaylanParagrafYazTipi"/>
    <w:link w:val="BalonMetni"/>
    <w:uiPriority w:val="99"/>
    <w:semiHidden/>
    <w:rsid w:val="001B0687"/>
    <w:rPr>
      <w:rFonts w:ascii="Tahoma" w:eastAsia="Arial" w:hAnsi="Tahoma" w:cs="Tahoma"/>
      <w:sz w:val="16"/>
      <w:szCs w:val="16"/>
      <w:lang w:val="tr-TR" w:eastAsia="tr-TR" w:bidi="tr-TR"/>
    </w:rPr>
  </w:style>
  <w:style w:type="paragraph" w:styleId="stBilgi">
    <w:name w:val="header"/>
    <w:basedOn w:val="Normal"/>
    <w:link w:val="stBilgiChar"/>
    <w:uiPriority w:val="99"/>
    <w:unhideWhenUsed/>
    <w:rsid w:val="001B0687"/>
    <w:pPr>
      <w:tabs>
        <w:tab w:val="center" w:pos="4536"/>
        <w:tab w:val="right" w:pos="9072"/>
      </w:tabs>
    </w:pPr>
  </w:style>
  <w:style w:type="character" w:customStyle="1" w:styleId="stBilgiChar">
    <w:name w:val="Üst Bilgi Char"/>
    <w:basedOn w:val="VarsaylanParagrafYazTipi"/>
    <w:link w:val="stBilgi"/>
    <w:uiPriority w:val="99"/>
    <w:rsid w:val="001B0687"/>
    <w:rPr>
      <w:rFonts w:ascii="Arial" w:eastAsia="Arial" w:hAnsi="Arial" w:cs="Arial"/>
      <w:lang w:val="tr-TR" w:eastAsia="tr-TR" w:bidi="tr-TR"/>
    </w:rPr>
  </w:style>
  <w:style w:type="paragraph" w:styleId="AltBilgi">
    <w:name w:val="footer"/>
    <w:basedOn w:val="Normal"/>
    <w:link w:val="AltBilgiChar"/>
    <w:uiPriority w:val="99"/>
    <w:unhideWhenUsed/>
    <w:rsid w:val="001B0687"/>
    <w:pPr>
      <w:tabs>
        <w:tab w:val="center" w:pos="4536"/>
        <w:tab w:val="right" w:pos="9072"/>
      </w:tabs>
    </w:pPr>
  </w:style>
  <w:style w:type="character" w:customStyle="1" w:styleId="AltBilgiChar">
    <w:name w:val="Alt Bilgi Char"/>
    <w:basedOn w:val="VarsaylanParagrafYazTipi"/>
    <w:link w:val="AltBilgi"/>
    <w:uiPriority w:val="99"/>
    <w:rsid w:val="001B0687"/>
    <w:rPr>
      <w:rFonts w:ascii="Arial" w:eastAsia="Arial" w:hAnsi="Arial" w:cs="Arial"/>
      <w:lang w:val="tr-TR" w:eastAsia="tr-TR" w:bidi="tr-TR"/>
    </w:rPr>
  </w:style>
  <w:style w:type="character" w:customStyle="1" w:styleId="GvdeMetniChar">
    <w:name w:val="Gövde Metni Char"/>
    <w:basedOn w:val="VarsaylanParagrafYazTipi"/>
    <w:link w:val="GvdeMetni"/>
    <w:uiPriority w:val="1"/>
    <w:rsid w:val="003E191E"/>
    <w:rPr>
      <w:rFonts w:ascii="Arial" w:eastAsia="Arial" w:hAnsi="Arial" w:cs="Arial"/>
      <w:sz w:val="24"/>
      <w:szCs w:val="24"/>
      <w:lang w:val="tr-TR" w:eastAsia="tr-TR" w:bidi="tr-TR"/>
    </w:rPr>
  </w:style>
  <w:style w:type="character" w:customStyle="1" w:styleId="Balk1Char">
    <w:name w:val="Başlık 1 Char"/>
    <w:basedOn w:val="VarsaylanParagrafYazTipi"/>
    <w:link w:val="Balk1"/>
    <w:uiPriority w:val="9"/>
    <w:rsid w:val="00200432"/>
    <w:rPr>
      <w:rFonts w:asciiTheme="majorHAnsi" w:eastAsiaTheme="majorEastAsia" w:hAnsiTheme="majorHAnsi" w:cstheme="majorBidi"/>
      <w:b/>
      <w:bCs/>
      <w:color w:val="365F91" w:themeColor="accent1" w:themeShade="BF"/>
      <w:sz w:val="28"/>
      <w:szCs w:val="28"/>
      <w:lang w:val="tr-TR" w:eastAsia="tr-TR" w:bidi="tr-TR"/>
    </w:rPr>
  </w:style>
  <w:style w:type="paragraph" w:styleId="TBal">
    <w:name w:val="TOC Heading"/>
    <w:basedOn w:val="Balk1"/>
    <w:next w:val="Normal"/>
    <w:uiPriority w:val="39"/>
    <w:semiHidden/>
    <w:unhideWhenUsed/>
    <w:qFormat/>
    <w:rsid w:val="00200432"/>
    <w:pPr>
      <w:widowControl/>
      <w:autoSpaceDE/>
      <w:autoSpaceDN/>
      <w:spacing w:line="276" w:lineRule="auto"/>
      <w:outlineLvl w:val="9"/>
    </w:pPr>
    <w:rPr>
      <w:lang w:eastAsia="en-US" w:bidi="ar-SA"/>
    </w:rPr>
  </w:style>
  <w:style w:type="paragraph" w:styleId="T2">
    <w:name w:val="toc 2"/>
    <w:basedOn w:val="Normal"/>
    <w:next w:val="Normal"/>
    <w:autoRedefine/>
    <w:uiPriority w:val="39"/>
    <w:semiHidden/>
    <w:unhideWhenUsed/>
    <w:qFormat/>
    <w:rsid w:val="00200432"/>
    <w:pPr>
      <w:widowControl/>
      <w:autoSpaceDE/>
      <w:autoSpaceDN/>
      <w:spacing w:after="100" w:line="276" w:lineRule="auto"/>
      <w:ind w:left="220"/>
    </w:pPr>
    <w:rPr>
      <w:rFonts w:asciiTheme="minorHAnsi" w:eastAsiaTheme="minorEastAsia" w:hAnsiTheme="minorHAnsi" w:cstheme="minorBidi"/>
      <w:lang w:eastAsia="en-US" w:bidi="ar-SA"/>
    </w:rPr>
  </w:style>
  <w:style w:type="paragraph" w:styleId="T1">
    <w:name w:val="toc 1"/>
    <w:basedOn w:val="Normal"/>
    <w:next w:val="Normal"/>
    <w:autoRedefine/>
    <w:uiPriority w:val="39"/>
    <w:semiHidden/>
    <w:unhideWhenUsed/>
    <w:qFormat/>
    <w:rsid w:val="00200432"/>
    <w:pPr>
      <w:widowControl/>
      <w:autoSpaceDE/>
      <w:autoSpaceDN/>
      <w:spacing w:after="100" w:line="276" w:lineRule="auto"/>
    </w:pPr>
    <w:rPr>
      <w:rFonts w:asciiTheme="minorHAnsi" w:eastAsiaTheme="minorEastAsia" w:hAnsiTheme="minorHAnsi" w:cstheme="minorBidi"/>
      <w:lang w:eastAsia="en-US" w:bidi="ar-SA"/>
    </w:rPr>
  </w:style>
  <w:style w:type="paragraph" w:styleId="T3">
    <w:name w:val="toc 3"/>
    <w:basedOn w:val="Normal"/>
    <w:next w:val="Normal"/>
    <w:autoRedefine/>
    <w:uiPriority w:val="39"/>
    <w:semiHidden/>
    <w:unhideWhenUsed/>
    <w:qFormat/>
    <w:rsid w:val="00200432"/>
    <w:pPr>
      <w:widowControl/>
      <w:autoSpaceDE/>
      <w:autoSpaceDN/>
      <w:spacing w:after="100" w:line="276" w:lineRule="auto"/>
      <w:ind w:left="440"/>
    </w:pPr>
    <w:rPr>
      <w:rFonts w:asciiTheme="minorHAnsi" w:eastAsiaTheme="minorEastAsia" w:hAnsiTheme="minorHAnsi" w:cstheme="minorBidi"/>
      <w:lang w:eastAsia="en-US" w:bidi="ar-SA"/>
    </w:rPr>
  </w:style>
  <w:style w:type="character" w:styleId="Kpr">
    <w:name w:val="Hyperlink"/>
    <w:basedOn w:val="VarsaylanParagrafYazTipi"/>
    <w:uiPriority w:val="99"/>
    <w:unhideWhenUsed/>
    <w:rsid w:val="00F02B6F"/>
    <w:rPr>
      <w:color w:val="0000FF"/>
      <w:u w:val="single"/>
    </w:rPr>
  </w:style>
  <w:style w:type="paragraph" w:styleId="NormalWeb">
    <w:name w:val="Normal (Web)"/>
    <w:basedOn w:val="Normal"/>
    <w:uiPriority w:val="99"/>
    <w:unhideWhenUsed/>
    <w:rsid w:val="00F24D5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StilKaln">
    <w:name w:val="Stil Kalın"/>
    <w:basedOn w:val="Normal"/>
    <w:rsid w:val="003B18F4"/>
    <w:pPr>
      <w:widowControl/>
      <w:autoSpaceDE/>
      <w:autoSpaceDN/>
    </w:pPr>
    <w:rPr>
      <w:rFonts w:ascii="Times New Roman" w:eastAsia="Times New Roman" w:hAnsi="Times New Roman" w:cs="Times New Roman"/>
      <w:b/>
      <w:bCs/>
      <w:sz w:val="24"/>
      <w:szCs w:val="20"/>
      <w:lang w:bidi="ar-SA"/>
    </w:rPr>
  </w:style>
  <w:style w:type="paragraph" w:styleId="AralkYok">
    <w:name w:val="No Spacing"/>
    <w:uiPriority w:val="1"/>
    <w:qFormat/>
    <w:rsid w:val="00391543"/>
    <w:pPr>
      <w:widowControl/>
      <w:autoSpaceDE/>
      <w:autoSpaceDN/>
    </w:pPr>
    <w:rPr>
      <w:lang w:val="tr-TR"/>
    </w:rPr>
  </w:style>
  <w:style w:type="character" w:styleId="zlenenKpr">
    <w:name w:val="FollowedHyperlink"/>
    <w:basedOn w:val="VarsaylanParagrafYazTipi"/>
    <w:uiPriority w:val="99"/>
    <w:semiHidden/>
    <w:unhideWhenUsed/>
    <w:rsid w:val="0086781A"/>
    <w:rPr>
      <w:color w:val="800080" w:themeColor="followedHyperlink"/>
      <w:u w:val="single"/>
    </w:rPr>
  </w:style>
  <w:style w:type="table" w:styleId="TabloKlavuzu">
    <w:name w:val="Table Grid"/>
    <w:basedOn w:val="NormalTablo"/>
    <w:uiPriority w:val="59"/>
    <w:rsid w:val="00E919DF"/>
    <w:pPr>
      <w:widowControl/>
      <w:autoSpaceDE/>
      <w:autoSpaceDN/>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782768">
      <w:bodyDiv w:val="1"/>
      <w:marLeft w:val="0"/>
      <w:marRight w:val="0"/>
      <w:marTop w:val="0"/>
      <w:marBottom w:val="0"/>
      <w:divBdr>
        <w:top w:val="none" w:sz="0" w:space="0" w:color="auto"/>
        <w:left w:val="none" w:sz="0" w:space="0" w:color="auto"/>
        <w:bottom w:val="none" w:sz="0" w:space="0" w:color="auto"/>
        <w:right w:val="none" w:sz="0" w:space="0" w:color="auto"/>
      </w:divBdr>
    </w:div>
    <w:div w:id="460807619">
      <w:bodyDiv w:val="1"/>
      <w:marLeft w:val="0"/>
      <w:marRight w:val="0"/>
      <w:marTop w:val="0"/>
      <w:marBottom w:val="0"/>
      <w:divBdr>
        <w:top w:val="none" w:sz="0" w:space="0" w:color="auto"/>
        <w:left w:val="none" w:sz="0" w:space="0" w:color="auto"/>
        <w:bottom w:val="none" w:sz="0" w:space="0" w:color="auto"/>
        <w:right w:val="none" w:sz="0" w:space="0" w:color="auto"/>
      </w:divBdr>
    </w:div>
    <w:div w:id="547492002">
      <w:bodyDiv w:val="1"/>
      <w:marLeft w:val="0"/>
      <w:marRight w:val="0"/>
      <w:marTop w:val="0"/>
      <w:marBottom w:val="0"/>
      <w:divBdr>
        <w:top w:val="none" w:sz="0" w:space="0" w:color="auto"/>
        <w:left w:val="none" w:sz="0" w:space="0" w:color="auto"/>
        <w:bottom w:val="none" w:sz="0" w:space="0" w:color="auto"/>
        <w:right w:val="none" w:sz="0" w:space="0" w:color="auto"/>
      </w:divBdr>
    </w:div>
    <w:div w:id="1680309830">
      <w:bodyDiv w:val="1"/>
      <w:marLeft w:val="0"/>
      <w:marRight w:val="0"/>
      <w:marTop w:val="0"/>
      <w:marBottom w:val="0"/>
      <w:divBdr>
        <w:top w:val="none" w:sz="0" w:space="0" w:color="auto"/>
        <w:left w:val="none" w:sz="0" w:space="0" w:color="auto"/>
        <w:bottom w:val="none" w:sz="0" w:space="0" w:color="auto"/>
        <w:right w:val="none" w:sz="0" w:space="0" w:color="auto"/>
      </w:divBdr>
    </w:div>
    <w:div w:id="1789397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enelsekreterlik.siirt.edu.tr/dosya/Default.aspx?dosya=602045753" TargetMode="External"/><Relationship Id="rId18" Type="http://schemas.openxmlformats.org/officeDocument/2006/relationships/hyperlink" Target="https://genelsekreterlik.siirt.edu.tr/dosya/Default.aspx?dosya=781179668" TargetMode="External"/><Relationship Id="rId26" Type="http://schemas.openxmlformats.org/officeDocument/2006/relationships/hyperlink" Target="https://genelsekreterlik.siirt.edu.tr/dosya/Default.aspx?dosya=356793062" TargetMode="External"/><Relationship Id="rId39" Type="http://schemas.openxmlformats.org/officeDocument/2006/relationships/hyperlink" Target="https://genelsekreterlik.siirt.edu.tr/dosya/Default.aspx?dosya=583621118" TargetMode="External"/><Relationship Id="rId21" Type="http://schemas.openxmlformats.org/officeDocument/2006/relationships/hyperlink" Target="https://genelsekreterlik.siirt.edu.tr/detay/birim-gorev-tanimlari/454512735.html" TargetMode="External"/><Relationship Id="rId34" Type="http://schemas.openxmlformats.org/officeDocument/2006/relationships/hyperlink" Target="https://genelsekreterlik.siirt.edu.tr/dosya/Default.aspx?dosya=614897204" TargetMode="External"/><Relationship Id="rId42" Type="http://schemas.openxmlformats.org/officeDocument/2006/relationships/hyperlink" Target="https://genelsekreterlik.siirt.edu.tr/dosya/Default.aspx?dosya=781179668" TargetMode="External"/><Relationship Id="rId47" Type="http://schemas.openxmlformats.org/officeDocument/2006/relationships/hyperlink" Target="https://genelsekreterlik.siirt.edu.tr/dosya/Default.aspx?dosya=498750376" TargetMode="External"/><Relationship Id="rId50" Type="http://schemas.openxmlformats.org/officeDocument/2006/relationships/hyperlink" Target="https://genelsekreterlik.siirt.edu.tr/duyuru/siirt-universitesi-2025-yili-akademik-tesvik-odenegi-kongresempozyumlarla-ilgili-universite-yonetim-kurulu-nihai-karari/533653042.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enelsekreterlik.siirt.edu.tr/detay/misyon/167257.html" TargetMode="External"/><Relationship Id="rId29" Type="http://schemas.openxmlformats.org/officeDocument/2006/relationships/hyperlink" Target="https://genelsekreterlik.siirt.edu.tr/dosya/Default.aspx?dosya=359401825" TargetMode="External"/><Relationship Id="rId11" Type="http://schemas.openxmlformats.org/officeDocument/2006/relationships/hyperlink" Target="mailto:gensek@siirt.edu.tr" TargetMode="External"/><Relationship Id="rId24" Type="http://schemas.openxmlformats.org/officeDocument/2006/relationships/hyperlink" Target="https://genelsekreterlik.siirt.edu.tr/personel/idari/567442.html" TargetMode="External"/><Relationship Id="rId32" Type="http://schemas.openxmlformats.org/officeDocument/2006/relationships/hyperlink" Target="https://genelsekreterlik.siirt.edu.tr/dosya/Default.aspx?dosya=927294865" TargetMode="External"/><Relationship Id="rId37" Type="http://schemas.openxmlformats.org/officeDocument/2006/relationships/hyperlink" Target="https://genelsekreterlik.siirt.edu.tr/dosya/Default.aspx?dosya=323647996" TargetMode="External"/><Relationship Id="rId40" Type="http://schemas.openxmlformats.org/officeDocument/2006/relationships/hyperlink" Target="https://genelsekreterlik.siirt.edu.tr/dosya/Default.aspx?dosya=646970184" TargetMode="External"/><Relationship Id="rId45" Type="http://schemas.openxmlformats.org/officeDocument/2006/relationships/hyperlink" Target="https://genelsekreterlik.siirt.edu.tr/dosya/Default.aspx?dosya=494140393"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genelsekreterlik.siirt.edu.tr/detay/swot-analizi/343809842.html" TargetMode="External"/><Relationship Id="rId31" Type="http://schemas.openxmlformats.org/officeDocument/2006/relationships/hyperlink" Target="https://genelsekreterlik.siirt.edu.tr/dosya/Default.aspx?dosya=40454048" TargetMode="External"/><Relationship Id="rId44" Type="http://schemas.openxmlformats.org/officeDocument/2006/relationships/hyperlink" Target="https://genelsekreterlik.siirt.edu.tr/dosya/Default.aspx?dosya=955301387"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genelsekreterlik.siirt.edu.tr/dosya/Default.aspx?dosya=602045753" TargetMode="External"/><Relationship Id="rId22" Type="http://schemas.openxmlformats.org/officeDocument/2006/relationships/hyperlink" Target="https://genelsekreterlik.siirt.edu.tr/detay/is-akis-semalari/410563780.html" TargetMode="External"/><Relationship Id="rId27" Type="http://schemas.openxmlformats.org/officeDocument/2006/relationships/hyperlink" Target="https://genelsekreterlik.siirt.edu.tr/dosya/Default.aspx?dosya=63959510" TargetMode="External"/><Relationship Id="rId30" Type="http://schemas.openxmlformats.org/officeDocument/2006/relationships/hyperlink" Target="https://genelsekreterlik.siirt.edu.tr/dosya/Default.aspx?dosya=14854445" TargetMode="External"/><Relationship Id="rId35" Type="http://schemas.openxmlformats.org/officeDocument/2006/relationships/hyperlink" Target="https://genelsekreterlik.siirt.edu.tr/dosya/Default.aspx?dosya=81064834" TargetMode="External"/><Relationship Id="rId43" Type="http://schemas.openxmlformats.org/officeDocument/2006/relationships/hyperlink" Target="https://genelsekreterlik.siirt.edu.tr/dosya/Default.aspx?dosya=517035707" TargetMode="External"/><Relationship Id="rId48" Type="http://schemas.openxmlformats.org/officeDocument/2006/relationships/hyperlink" Target="https://genelsekreterlik.siirt.edu.tr/personel/idari/567442.html" TargetMode="External"/><Relationship Id="rId8" Type="http://schemas.openxmlformats.org/officeDocument/2006/relationships/image" Target="media/image1.png"/><Relationship Id="rId51" Type="http://schemas.openxmlformats.org/officeDocument/2006/relationships/hyperlink" Target="https://genelsekreterlik.siirt.edu.tr/detay/yetkigorev-ve-sorumluluklar/601643463.html" TargetMode="External"/><Relationship Id="rId3" Type="http://schemas.openxmlformats.org/officeDocument/2006/relationships/styles" Target="styles.xml"/><Relationship Id="rId12" Type="http://schemas.openxmlformats.org/officeDocument/2006/relationships/hyperlink" Target="https://genelsekreterlik.siirt.edu.tr/detay/organizasyon-semalari/206681529.html" TargetMode="External"/><Relationship Id="rId17" Type="http://schemas.openxmlformats.org/officeDocument/2006/relationships/hyperlink" Target="https://genelsekreterlik.siirt.edu.tr/detay/vizyon/797497.html" TargetMode="External"/><Relationship Id="rId25" Type="http://schemas.openxmlformats.org/officeDocument/2006/relationships/hyperlink" Target="https://genelsekreterlik.siirt.edu.tr/dosya/Default.aspx?dosya=342713882" TargetMode="External"/><Relationship Id="rId33" Type="http://schemas.openxmlformats.org/officeDocument/2006/relationships/hyperlink" Target="https://genelsekreterlik.siirt.edu.tr/dosya/Default.aspx?dosya=856584171" TargetMode="External"/><Relationship Id="rId38" Type="http://schemas.openxmlformats.org/officeDocument/2006/relationships/hyperlink" Target="https://genelsekreterlik.siirt.edu.tr/dosya/Default.aspx?dosya=543873386" TargetMode="External"/><Relationship Id="rId46" Type="http://schemas.openxmlformats.org/officeDocument/2006/relationships/hyperlink" Target="https://genelsekreterlik.siirt.edu.tr/dosya/Default.aspx?dosya=781056839" TargetMode="External"/><Relationship Id="rId20" Type="http://schemas.openxmlformats.org/officeDocument/2006/relationships/hyperlink" Target="https://genelsekreterlik.siirt.edu.tr/detay/kalite-birim-sorumlulari/789264742.html" TargetMode="External"/><Relationship Id="rId41" Type="http://schemas.openxmlformats.org/officeDocument/2006/relationships/hyperlink" Target="https://genelsekreterlik.siirt.edu.tr/dosya/Default.aspx?dosya=351771746"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enelsekreterlik.siirt.edu.tr/detay/yetkigorev-ve-sorumluluklar/601643463.html" TargetMode="External"/><Relationship Id="rId23" Type="http://schemas.openxmlformats.org/officeDocument/2006/relationships/hyperlink" Target="https://genelsekreterlik.siirt.edu.tr/yonetim/yonetim.html" TargetMode="External"/><Relationship Id="rId28" Type="http://schemas.openxmlformats.org/officeDocument/2006/relationships/hyperlink" Target="https://genelsekreterlik.siirt.edu.tr/dosya/Default.aspx?dosya=772283392" TargetMode="External"/><Relationship Id="rId36" Type="http://schemas.openxmlformats.org/officeDocument/2006/relationships/hyperlink" Target="https://genelsekreterlik.siirt.edu.tr/dosya/Default.aspx?dosya=174424439" TargetMode="External"/><Relationship Id="rId49" Type="http://schemas.openxmlformats.org/officeDocument/2006/relationships/hyperlink" Target="https://genelsekreterlik.siirt.edu.tr/iletisim/for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1ED7F-4798-4727-8FFE-3B1F804A0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7</Pages>
  <Words>2281</Words>
  <Characters>13005</Characters>
  <Application>Microsoft Office Word</Application>
  <DocSecurity>0</DocSecurity>
  <Lines>108</Lines>
  <Paragraphs>30</Paragraphs>
  <ScaleCrop>false</ScaleCrop>
  <HeadingPairs>
    <vt:vector size="2" baseType="variant">
      <vt:variant>
        <vt:lpstr>Konu Başlığı</vt:lpstr>
      </vt:variant>
      <vt:variant>
        <vt:i4>1</vt:i4>
      </vt:variant>
    </vt:vector>
  </HeadingPairs>
  <TitlesOfParts>
    <vt:vector size="1" baseType="lpstr">
      <vt:lpstr>AKSARAY ÜNİVERSİTESİ İÇ DEĞERLENDİRME RAPORU</vt:lpstr>
    </vt:vector>
  </TitlesOfParts>
  <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AKSARAY ÜNİVERSİTESİ İÇ DEĞERLENDİRME RAPORU</dc:title>
  <dc:creator>selçuk</dc:creator>
  <cp:lastModifiedBy>ŞEFİK ÇAKIR</cp:lastModifiedBy>
  <cp:revision>22</cp:revision>
  <cp:lastPrinted>2018-03-23T06:53:00Z</cp:lastPrinted>
  <dcterms:created xsi:type="dcterms:W3CDTF">2023-01-24T06:26:00Z</dcterms:created>
  <dcterms:modified xsi:type="dcterms:W3CDTF">2026-01-26T12:59:00Z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Office Word 2007</vt:lpwstr>
  </property>
  <property fmtid="{D5CDD505-2E9C-101B-9397-08002B2CF9AE}" pid="4" name="LastSaved">
    <vt:filetime>2018-03-19T00:00:00Z</vt:filetime>
  </property>
</Properties>
</file>